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666C28" w:rsidRPr="00666C28" w:rsidTr="00BE1BB8">
        <w:trPr>
          <w:trHeight w:val="1945"/>
        </w:trPr>
        <w:tc>
          <w:tcPr>
            <w:tcW w:w="4405" w:type="dxa"/>
          </w:tcPr>
          <w:p w:rsidR="00666C28" w:rsidRPr="00666C28" w:rsidRDefault="00666C28" w:rsidP="00666C28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lang w:val="tt-RU"/>
              </w:rPr>
            </w:pPr>
            <w:r w:rsidRPr="00666C28">
              <w:rPr>
                <w:sz w:val="20"/>
                <w:szCs w:val="20"/>
              </w:rPr>
              <w:t>ИСПОЛНИТЕЛЬНЫЙ КОМИТЕТ</w:t>
            </w:r>
          </w:p>
          <w:p w:rsidR="00666C28" w:rsidRPr="00666C28" w:rsidRDefault="00204E77" w:rsidP="00666C28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СТАРОКАКЕР</w:t>
            </w:r>
            <w:r w:rsidR="00BE1BB8">
              <w:rPr>
                <w:sz w:val="20"/>
                <w:szCs w:val="20"/>
              </w:rPr>
              <w:t>ЛИНСКОГО</w:t>
            </w:r>
            <w:r w:rsidR="00666C28" w:rsidRPr="00666C28">
              <w:rPr>
                <w:sz w:val="20"/>
                <w:szCs w:val="20"/>
              </w:rPr>
              <w:t xml:space="preserve"> СЕЛЬСКОГО ПОСЕЛЕНИЯ ДРОЖЖАНОВСКОГО</w:t>
            </w:r>
          </w:p>
          <w:p w:rsidR="00666C28" w:rsidRPr="00666C28" w:rsidRDefault="00666C28" w:rsidP="00666C28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sz w:val="20"/>
                <w:szCs w:val="20"/>
              </w:rPr>
            </w:pPr>
            <w:r w:rsidRPr="00666C28">
              <w:rPr>
                <w:sz w:val="20"/>
                <w:szCs w:val="20"/>
              </w:rPr>
              <w:t>МУНИЦИПАЛЬНОГО РАЙОНА</w:t>
            </w:r>
          </w:p>
          <w:p w:rsidR="00666C28" w:rsidRPr="00666C28" w:rsidRDefault="00666C28" w:rsidP="00666C28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sz w:val="20"/>
                <w:szCs w:val="20"/>
              </w:rPr>
            </w:pPr>
            <w:r w:rsidRPr="00666C28">
              <w:rPr>
                <w:sz w:val="20"/>
                <w:szCs w:val="20"/>
              </w:rPr>
              <w:t>РЕСПУБЛИКИ ТАТАРСТАН</w:t>
            </w:r>
          </w:p>
          <w:p w:rsidR="00666C28" w:rsidRPr="00666C28" w:rsidRDefault="00666C28" w:rsidP="00666C28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b/>
                <w:sz w:val="8"/>
                <w:szCs w:val="8"/>
              </w:rPr>
            </w:pPr>
          </w:p>
          <w:p w:rsidR="00666C28" w:rsidRPr="00666C28" w:rsidRDefault="00666C28" w:rsidP="00666C28">
            <w:pPr>
              <w:tabs>
                <w:tab w:val="left" w:pos="1884"/>
              </w:tabs>
              <w:ind w:left="-108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666C28">
              <w:rPr>
                <w:noProof/>
                <w:color w:val="000000"/>
                <w:sz w:val="20"/>
                <w:szCs w:val="20"/>
              </w:rPr>
              <w:t xml:space="preserve">Улица </w:t>
            </w:r>
            <w:r w:rsidR="00BE1BB8">
              <w:rPr>
                <w:noProof/>
                <w:color w:val="000000"/>
                <w:sz w:val="20"/>
                <w:szCs w:val="20"/>
                <w:lang w:val="tt-RU"/>
              </w:rPr>
              <w:t>Советская</w:t>
            </w:r>
            <w:r w:rsidRPr="00666C28">
              <w:rPr>
                <w:noProof/>
                <w:color w:val="000000"/>
                <w:sz w:val="20"/>
                <w:szCs w:val="20"/>
              </w:rPr>
              <w:t xml:space="preserve">, дом </w:t>
            </w:r>
            <w:r w:rsidR="00204E77">
              <w:rPr>
                <w:noProof/>
                <w:color w:val="000000"/>
                <w:sz w:val="20"/>
                <w:szCs w:val="20"/>
              </w:rPr>
              <w:t>51</w:t>
            </w:r>
            <w:r w:rsidRPr="00666C28">
              <w:rPr>
                <w:noProof/>
                <w:color w:val="000000"/>
                <w:sz w:val="20"/>
                <w:szCs w:val="20"/>
              </w:rPr>
              <w:t xml:space="preserve">, </w:t>
            </w:r>
          </w:p>
          <w:p w:rsidR="00666C28" w:rsidRPr="00666C28" w:rsidRDefault="00666C28" w:rsidP="00666C28">
            <w:pPr>
              <w:tabs>
                <w:tab w:val="left" w:pos="1884"/>
              </w:tabs>
              <w:ind w:left="-108"/>
              <w:jc w:val="center"/>
              <w:rPr>
                <w:noProof/>
                <w:color w:val="000000"/>
                <w:sz w:val="20"/>
                <w:szCs w:val="20"/>
                <w:lang w:val="tt-RU"/>
              </w:rPr>
            </w:pPr>
            <w:r w:rsidRPr="00666C28">
              <w:rPr>
                <w:noProof/>
                <w:color w:val="000000"/>
                <w:sz w:val="20"/>
                <w:szCs w:val="20"/>
              </w:rPr>
              <w:t xml:space="preserve">село </w:t>
            </w:r>
            <w:r w:rsidR="00204E77">
              <w:rPr>
                <w:noProof/>
                <w:color w:val="000000"/>
                <w:sz w:val="20"/>
                <w:szCs w:val="20"/>
                <w:lang w:val="tt-RU"/>
              </w:rPr>
              <w:t>Старые Какерли</w:t>
            </w:r>
            <w:r w:rsidRPr="00666C28">
              <w:rPr>
                <w:noProof/>
                <w:color w:val="000000"/>
                <w:sz w:val="20"/>
                <w:szCs w:val="20"/>
              </w:rPr>
              <w:t>, 42247</w:t>
            </w:r>
            <w:r w:rsidR="00204E77">
              <w:rPr>
                <w:noProof/>
                <w:color w:val="000000"/>
                <w:sz w:val="20"/>
                <w:szCs w:val="20"/>
                <w:lang w:val="tt-RU"/>
              </w:rPr>
              <w:t>6</w:t>
            </w:r>
          </w:p>
          <w:p w:rsidR="00666C28" w:rsidRPr="00666C28" w:rsidRDefault="00666C28" w:rsidP="00BE1BB8">
            <w:pPr>
              <w:tabs>
                <w:tab w:val="left" w:pos="1884"/>
              </w:tabs>
              <w:ind w:left="-108"/>
              <w:jc w:val="center"/>
              <w:rPr>
                <w:noProof/>
                <w:color w:val="000000"/>
                <w:sz w:val="18"/>
                <w:szCs w:val="18"/>
                <w:lang w:val="tt-RU"/>
              </w:rPr>
            </w:pPr>
            <w:r w:rsidRPr="00666C28">
              <w:rPr>
                <w:noProof/>
                <w:color w:val="000000"/>
                <w:sz w:val="20"/>
                <w:szCs w:val="20"/>
                <w:lang w:val="tt-RU"/>
              </w:rPr>
              <w:t>ИНН 1617003</w:t>
            </w:r>
            <w:r w:rsidR="00BE1BB8">
              <w:rPr>
                <w:noProof/>
                <w:color w:val="000000"/>
                <w:sz w:val="20"/>
                <w:szCs w:val="20"/>
                <w:lang w:val="tt-RU"/>
              </w:rPr>
              <w:t>317</w:t>
            </w:r>
          </w:p>
        </w:tc>
        <w:tc>
          <w:tcPr>
            <w:tcW w:w="1266" w:type="dxa"/>
          </w:tcPr>
          <w:p w:rsidR="00666C28" w:rsidRPr="00666C28" w:rsidRDefault="00666C28" w:rsidP="00666C28">
            <w:pPr>
              <w:ind w:left="-118" w:right="-108"/>
              <w:jc w:val="center"/>
            </w:pPr>
          </w:p>
          <w:p w:rsidR="00666C28" w:rsidRPr="00666C28" w:rsidRDefault="00666C28" w:rsidP="00666C28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3968" w:type="dxa"/>
          </w:tcPr>
          <w:p w:rsidR="00666C28" w:rsidRPr="00666C28" w:rsidRDefault="00666C28" w:rsidP="00666C28">
            <w:pPr>
              <w:keepNext/>
              <w:ind w:left="33" w:right="-108"/>
              <w:jc w:val="center"/>
              <w:outlineLvl w:val="1"/>
              <w:rPr>
                <w:noProof/>
                <w:color w:val="000000"/>
                <w:lang w:val="tt-RU"/>
              </w:rPr>
            </w:pPr>
            <w:r w:rsidRPr="00666C28">
              <w:rPr>
                <w:sz w:val="20"/>
                <w:szCs w:val="20"/>
              </w:rPr>
              <w:t>ТАТАРСТАН РЕСПУБЛИКАСЫ</w:t>
            </w:r>
            <w:r w:rsidRPr="00666C28">
              <w:rPr>
                <w:sz w:val="20"/>
                <w:szCs w:val="20"/>
                <w:lang w:val="tt-RU"/>
              </w:rPr>
              <w:t xml:space="preserve"> </w:t>
            </w:r>
            <w:r w:rsidRPr="00666C28">
              <w:rPr>
                <w:noProof/>
                <w:color w:val="000000"/>
                <w:sz w:val="20"/>
                <w:szCs w:val="20"/>
                <w:lang w:val="tt-RU"/>
              </w:rPr>
              <w:t xml:space="preserve">ЧҮПРӘЛЕ </w:t>
            </w:r>
          </w:p>
          <w:p w:rsidR="00666C28" w:rsidRPr="00666C28" w:rsidRDefault="00666C28" w:rsidP="00666C28">
            <w:pPr>
              <w:keepNext/>
              <w:ind w:left="33" w:right="-108"/>
              <w:jc w:val="center"/>
              <w:outlineLvl w:val="1"/>
              <w:rPr>
                <w:caps/>
                <w:noProof/>
                <w:color w:val="000000"/>
                <w:sz w:val="20"/>
                <w:szCs w:val="20"/>
                <w:lang w:val="tt-RU"/>
              </w:rPr>
            </w:pPr>
            <w:r w:rsidRPr="00666C28">
              <w:rPr>
                <w:caps/>
                <w:noProof/>
                <w:color w:val="000000"/>
                <w:sz w:val="20"/>
                <w:szCs w:val="20"/>
              </w:rPr>
              <w:t>МУНИЦИПАЛЬ</w:t>
            </w:r>
            <w:r w:rsidRPr="00666C28">
              <w:rPr>
                <w:caps/>
                <w:noProof/>
                <w:color w:val="000000"/>
                <w:sz w:val="20"/>
                <w:szCs w:val="20"/>
                <w:lang w:val="tt-RU"/>
              </w:rPr>
              <w:t xml:space="preserve"> </w:t>
            </w:r>
            <w:r w:rsidRPr="00666C28">
              <w:rPr>
                <w:caps/>
                <w:noProof/>
                <w:color w:val="000000"/>
                <w:sz w:val="20"/>
                <w:szCs w:val="20"/>
              </w:rPr>
              <w:t xml:space="preserve">районы </w:t>
            </w:r>
            <w:r w:rsidR="00BE1BB8">
              <w:rPr>
                <w:caps/>
                <w:noProof/>
                <w:color w:val="000000"/>
                <w:sz w:val="20"/>
                <w:szCs w:val="20"/>
              </w:rPr>
              <w:t>Я</w:t>
            </w:r>
            <w:r w:rsidR="00BE1BB8">
              <w:rPr>
                <w:caps/>
                <w:noProof/>
                <w:color w:val="000000"/>
                <w:sz w:val="20"/>
                <w:szCs w:val="20"/>
                <w:lang w:val="tt-RU"/>
              </w:rPr>
              <w:t xml:space="preserve">ҢА ИШЛЕ </w:t>
            </w:r>
            <w:r w:rsidRPr="00666C28">
              <w:rPr>
                <w:caps/>
                <w:noProof/>
                <w:color w:val="000000"/>
                <w:sz w:val="20"/>
                <w:szCs w:val="20"/>
              </w:rPr>
              <w:t xml:space="preserve">АВЫЛ </w:t>
            </w:r>
            <w:r w:rsidRPr="00666C28">
              <w:rPr>
                <w:caps/>
                <w:noProof/>
                <w:color w:val="000000"/>
                <w:sz w:val="20"/>
                <w:szCs w:val="20"/>
                <w:lang w:val="tt-RU"/>
              </w:rPr>
              <w:t>ҖИРЛЕГЕ</w:t>
            </w:r>
          </w:p>
          <w:p w:rsidR="00666C28" w:rsidRPr="00666C28" w:rsidRDefault="00666C28" w:rsidP="00666C28">
            <w:pPr>
              <w:ind w:left="33" w:right="-108"/>
              <w:jc w:val="center"/>
              <w:rPr>
                <w:b/>
                <w:caps/>
                <w:noProof/>
                <w:color w:val="000000"/>
                <w:sz w:val="20"/>
                <w:szCs w:val="20"/>
              </w:rPr>
            </w:pPr>
            <w:r w:rsidRPr="00666C28">
              <w:rPr>
                <w:caps/>
                <w:noProof/>
                <w:color w:val="000000"/>
                <w:sz w:val="20"/>
                <w:szCs w:val="20"/>
              </w:rPr>
              <w:t xml:space="preserve"> БАШКАРМА КОМИТЕТЫ</w:t>
            </w:r>
          </w:p>
          <w:p w:rsidR="00666C28" w:rsidRPr="00666C28" w:rsidRDefault="00666C28" w:rsidP="00666C28">
            <w:pPr>
              <w:ind w:left="33" w:right="-108"/>
              <w:jc w:val="center"/>
              <w:rPr>
                <w:b/>
                <w:noProof/>
                <w:color w:val="000000"/>
                <w:sz w:val="8"/>
                <w:szCs w:val="8"/>
                <w:lang w:val="tt-RU"/>
              </w:rPr>
            </w:pPr>
          </w:p>
          <w:p w:rsidR="00666C28" w:rsidRPr="00666C28" w:rsidRDefault="00BE1BB8" w:rsidP="00666C28">
            <w:pPr>
              <w:ind w:left="33" w:right="-108"/>
              <w:jc w:val="center"/>
              <w:rPr>
                <w:noProof/>
                <w:color w:val="000000"/>
                <w:sz w:val="20"/>
                <w:szCs w:val="20"/>
                <w:lang w:val="tt-RU"/>
              </w:rPr>
            </w:pPr>
            <w:r>
              <w:rPr>
                <w:noProof/>
                <w:color w:val="000000"/>
                <w:sz w:val="20"/>
                <w:szCs w:val="20"/>
                <w:lang w:val="tt-RU"/>
              </w:rPr>
              <w:t>Совет</w:t>
            </w:r>
            <w:r w:rsidR="00666C28" w:rsidRPr="00666C28">
              <w:rPr>
                <w:noProof/>
                <w:color w:val="000000"/>
                <w:sz w:val="20"/>
                <w:szCs w:val="20"/>
                <w:lang w:val="tt-RU"/>
              </w:rPr>
              <w:t xml:space="preserve">  урамы, </w:t>
            </w:r>
            <w:r w:rsidR="00204E77">
              <w:rPr>
                <w:noProof/>
                <w:color w:val="000000"/>
                <w:sz w:val="20"/>
                <w:szCs w:val="20"/>
                <w:lang w:val="tt-RU"/>
              </w:rPr>
              <w:t>51</w:t>
            </w:r>
            <w:r>
              <w:rPr>
                <w:noProof/>
                <w:color w:val="000000"/>
                <w:sz w:val="20"/>
                <w:szCs w:val="20"/>
                <w:lang w:val="tt-RU"/>
              </w:rPr>
              <w:t xml:space="preserve"> </w:t>
            </w:r>
            <w:r w:rsidR="00666C28" w:rsidRPr="00666C28">
              <w:rPr>
                <w:noProof/>
                <w:color w:val="000000"/>
                <w:sz w:val="20"/>
                <w:szCs w:val="20"/>
                <w:lang w:val="tt-RU"/>
              </w:rPr>
              <w:t xml:space="preserve">нче йорт, </w:t>
            </w:r>
          </w:p>
          <w:p w:rsidR="00666C28" w:rsidRPr="00666C28" w:rsidRDefault="00204E77" w:rsidP="00666C28">
            <w:pPr>
              <w:ind w:left="33" w:right="-108"/>
              <w:jc w:val="center"/>
              <w:rPr>
                <w:noProof/>
                <w:color w:val="000000"/>
                <w:sz w:val="20"/>
                <w:szCs w:val="20"/>
                <w:lang w:val="tt-RU"/>
              </w:rPr>
            </w:pPr>
            <w:r>
              <w:rPr>
                <w:noProof/>
                <w:color w:val="000000"/>
                <w:sz w:val="20"/>
                <w:szCs w:val="20"/>
                <w:lang w:val="tt-RU"/>
              </w:rPr>
              <w:t>Старые Какерли</w:t>
            </w:r>
            <w:r w:rsidR="00666C28" w:rsidRPr="00666C28">
              <w:rPr>
                <w:noProof/>
                <w:color w:val="000000"/>
                <w:sz w:val="20"/>
                <w:szCs w:val="20"/>
                <w:lang w:val="tt-RU"/>
              </w:rPr>
              <w:t xml:space="preserve"> авылы, 42247</w:t>
            </w:r>
            <w:r>
              <w:rPr>
                <w:noProof/>
                <w:color w:val="000000"/>
                <w:sz w:val="20"/>
                <w:szCs w:val="20"/>
                <w:lang w:val="tt-RU"/>
              </w:rPr>
              <w:t>6</w:t>
            </w:r>
          </w:p>
          <w:p w:rsidR="00666C28" w:rsidRPr="00666C28" w:rsidRDefault="00666C28" w:rsidP="00666C28">
            <w:pPr>
              <w:jc w:val="center"/>
              <w:rPr>
                <w:noProof/>
                <w:color w:val="000000"/>
                <w:sz w:val="26"/>
                <w:szCs w:val="26"/>
                <w:lang w:val="tt-RU"/>
              </w:rPr>
            </w:pPr>
          </w:p>
        </w:tc>
      </w:tr>
      <w:tr w:rsidR="00666C28" w:rsidRPr="00666C28" w:rsidTr="00BE1BB8">
        <w:trPr>
          <w:trHeight w:val="156"/>
        </w:trPr>
        <w:tc>
          <w:tcPr>
            <w:tcW w:w="9639" w:type="dxa"/>
            <w:gridSpan w:val="3"/>
          </w:tcPr>
          <w:p w:rsidR="00666C28" w:rsidRPr="00666C28" w:rsidRDefault="00666C28" w:rsidP="00666C28">
            <w:pPr>
              <w:tabs>
                <w:tab w:val="left" w:pos="1884"/>
              </w:tabs>
              <w:ind w:left="-108" w:right="-108"/>
              <w:jc w:val="center"/>
            </w:pPr>
            <w:r w:rsidRPr="00666C28">
              <w:rPr>
                <w:noProof/>
                <w:sz w:val="20"/>
                <w:szCs w:val="20"/>
                <w:lang w:val="tt-RU"/>
              </w:rPr>
              <w:t>Тел.: (84375) 3-</w:t>
            </w:r>
            <w:r w:rsidR="00BE1BB8" w:rsidRPr="00BE1BB8">
              <w:rPr>
                <w:noProof/>
                <w:sz w:val="20"/>
                <w:szCs w:val="20"/>
              </w:rPr>
              <w:t>06</w:t>
            </w:r>
            <w:r w:rsidRPr="00666C28">
              <w:rPr>
                <w:noProof/>
                <w:sz w:val="20"/>
                <w:szCs w:val="20"/>
                <w:lang w:val="tt-RU"/>
              </w:rPr>
              <w:t>-</w:t>
            </w:r>
            <w:r w:rsidR="00BE1BB8" w:rsidRPr="00BE1BB8">
              <w:rPr>
                <w:noProof/>
                <w:sz w:val="20"/>
                <w:szCs w:val="20"/>
              </w:rPr>
              <w:t>24</w:t>
            </w:r>
            <w:r w:rsidRPr="00666C28">
              <w:rPr>
                <w:noProof/>
                <w:sz w:val="20"/>
                <w:szCs w:val="20"/>
                <w:lang w:val="tt-RU"/>
              </w:rPr>
              <w:t>,), факс: (84375) 3-</w:t>
            </w:r>
            <w:r w:rsidR="00BE1BB8" w:rsidRPr="00BE1BB8">
              <w:rPr>
                <w:noProof/>
                <w:sz w:val="20"/>
                <w:szCs w:val="20"/>
              </w:rPr>
              <w:t>06</w:t>
            </w:r>
            <w:r w:rsidRPr="00666C28">
              <w:rPr>
                <w:noProof/>
                <w:sz w:val="20"/>
                <w:szCs w:val="20"/>
                <w:lang w:val="tt-RU"/>
              </w:rPr>
              <w:t>-</w:t>
            </w:r>
            <w:r w:rsidR="00BE1BB8" w:rsidRPr="00BE1BB8">
              <w:rPr>
                <w:noProof/>
                <w:sz w:val="20"/>
                <w:szCs w:val="20"/>
              </w:rPr>
              <w:t>25</w:t>
            </w:r>
            <w:r w:rsidRPr="00666C28">
              <w:rPr>
                <w:noProof/>
                <w:sz w:val="20"/>
                <w:szCs w:val="20"/>
                <w:lang w:val="tt-RU"/>
              </w:rPr>
              <w:t>, e-mail:</w:t>
            </w:r>
            <w:r w:rsidR="00BE1BB8">
              <w:rPr>
                <w:noProof/>
                <w:sz w:val="20"/>
                <w:szCs w:val="20"/>
                <w:lang w:val="en-US"/>
              </w:rPr>
              <w:t>Nish</w:t>
            </w:r>
            <w:r w:rsidRPr="00666C28">
              <w:rPr>
                <w:noProof/>
                <w:sz w:val="20"/>
                <w:szCs w:val="20"/>
                <w:lang w:val="tt-RU"/>
              </w:rPr>
              <w:t xml:space="preserve">.Drz@tatar.ru, </w:t>
            </w:r>
          </w:p>
          <w:p w:rsidR="00666C28" w:rsidRPr="00666C28" w:rsidRDefault="00204E77" w:rsidP="00666C28">
            <w:pPr>
              <w:tabs>
                <w:tab w:val="left" w:pos="18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rect id="_x0000_i1025" style="width:22in;height:1.5pt" o:hralign="center" o:hrstd="t" o:hrnoshade="t" o:hr="t" fillcolor="black" stroked="f"/>
              </w:pict>
            </w:r>
          </w:p>
          <w:p w:rsidR="00666C28" w:rsidRPr="00666C28" w:rsidRDefault="00666C28" w:rsidP="00666C28">
            <w:pPr>
              <w:tabs>
                <w:tab w:val="left" w:pos="1884"/>
              </w:tabs>
              <w:ind w:left="34"/>
              <w:jc w:val="center"/>
              <w:rPr>
                <w:b/>
                <w:sz w:val="2"/>
                <w:szCs w:val="2"/>
              </w:rPr>
            </w:pPr>
          </w:p>
        </w:tc>
      </w:tr>
    </w:tbl>
    <w:p w:rsidR="00666C28" w:rsidRPr="00666C28" w:rsidRDefault="00666C28" w:rsidP="00666C28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rPr>
          <w:b/>
          <w:sz w:val="28"/>
          <w:szCs w:val="28"/>
        </w:rPr>
      </w:pPr>
    </w:p>
    <w:p w:rsidR="00666C28" w:rsidRPr="00666C28" w:rsidRDefault="00666C28" w:rsidP="00666C28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rPr>
          <w:b/>
          <w:sz w:val="26"/>
          <w:szCs w:val="26"/>
        </w:rPr>
      </w:pPr>
      <w:r w:rsidRPr="00666C28">
        <w:rPr>
          <w:b/>
          <w:sz w:val="28"/>
          <w:szCs w:val="28"/>
        </w:rPr>
        <w:t xml:space="preserve">             </w:t>
      </w:r>
      <w:r w:rsidRPr="00666C28">
        <w:rPr>
          <w:b/>
          <w:sz w:val="26"/>
          <w:szCs w:val="26"/>
        </w:rPr>
        <w:t>ПОСТАНОВЛЕНИЕ                                                          КАРАР</w:t>
      </w:r>
    </w:p>
    <w:p w:rsidR="00666C28" w:rsidRPr="00BE1BB8" w:rsidRDefault="007A631C" w:rsidP="00666C28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rPr>
          <w:sz w:val="26"/>
          <w:szCs w:val="26"/>
          <w:lang w:val="tt-RU"/>
        </w:rPr>
      </w:pPr>
      <w:r>
        <w:rPr>
          <w:sz w:val="26"/>
          <w:szCs w:val="26"/>
        </w:rPr>
        <w:t>29</w:t>
      </w:r>
      <w:r w:rsidR="00666C28" w:rsidRPr="00666C28">
        <w:rPr>
          <w:sz w:val="26"/>
          <w:szCs w:val="26"/>
        </w:rPr>
        <w:t xml:space="preserve"> </w:t>
      </w:r>
      <w:proofErr w:type="gramStart"/>
      <w:r w:rsidR="00666C28">
        <w:rPr>
          <w:sz w:val="26"/>
          <w:szCs w:val="26"/>
        </w:rPr>
        <w:t xml:space="preserve">ноября </w:t>
      </w:r>
      <w:r w:rsidR="00666C28" w:rsidRPr="00666C28">
        <w:rPr>
          <w:sz w:val="26"/>
          <w:szCs w:val="26"/>
        </w:rPr>
        <w:t xml:space="preserve"> 2017</w:t>
      </w:r>
      <w:proofErr w:type="gramEnd"/>
      <w:r w:rsidR="00666C28" w:rsidRPr="00666C28">
        <w:rPr>
          <w:sz w:val="26"/>
          <w:szCs w:val="26"/>
        </w:rPr>
        <w:t xml:space="preserve"> года </w:t>
      </w:r>
      <w:r w:rsidR="00666C28" w:rsidRPr="00666C28">
        <w:rPr>
          <w:sz w:val="26"/>
          <w:szCs w:val="26"/>
        </w:rPr>
        <w:tab/>
      </w:r>
      <w:r w:rsidR="00666C28" w:rsidRPr="00666C28">
        <w:rPr>
          <w:sz w:val="26"/>
          <w:szCs w:val="26"/>
        </w:rPr>
        <w:tab/>
      </w:r>
      <w:r w:rsidR="00666C28" w:rsidRPr="00666C28">
        <w:rPr>
          <w:sz w:val="26"/>
          <w:szCs w:val="26"/>
        </w:rPr>
        <w:tab/>
        <w:t xml:space="preserve">            </w:t>
      </w:r>
      <w:r w:rsidR="00666C28" w:rsidRPr="00666C28">
        <w:rPr>
          <w:sz w:val="26"/>
          <w:szCs w:val="26"/>
        </w:rPr>
        <w:tab/>
        <w:t>№1</w:t>
      </w:r>
      <w:r w:rsidR="00204E77">
        <w:rPr>
          <w:sz w:val="26"/>
          <w:szCs w:val="26"/>
          <w:lang w:val="tt-RU"/>
        </w:rPr>
        <w:t>0</w:t>
      </w:r>
    </w:p>
    <w:p w:rsidR="00666C28" w:rsidRPr="00666C28" w:rsidRDefault="00666C28" w:rsidP="00666C28">
      <w:pPr>
        <w:ind w:right="5386"/>
        <w:jc w:val="both"/>
        <w:rPr>
          <w:sz w:val="28"/>
          <w:szCs w:val="28"/>
        </w:rPr>
      </w:pPr>
    </w:p>
    <w:p w:rsidR="002E7071" w:rsidRDefault="002E7071" w:rsidP="002E7071">
      <w:pPr>
        <w:rPr>
          <w:b/>
          <w:sz w:val="28"/>
          <w:szCs w:val="28"/>
        </w:rPr>
      </w:pPr>
    </w:p>
    <w:p w:rsidR="002E7071" w:rsidRPr="00D214B0" w:rsidRDefault="002E7071" w:rsidP="002E7071">
      <w:pPr>
        <w:rPr>
          <w:sz w:val="28"/>
          <w:szCs w:val="28"/>
        </w:rPr>
      </w:pPr>
      <w:r w:rsidRPr="00D214B0">
        <w:rPr>
          <w:sz w:val="28"/>
          <w:szCs w:val="28"/>
        </w:rPr>
        <w:t>О номенклатуре дел</w:t>
      </w:r>
      <w:r>
        <w:rPr>
          <w:sz w:val="28"/>
          <w:szCs w:val="28"/>
        </w:rPr>
        <w:t>.</w:t>
      </w:r>
    </w:p>
    <w:p w:rsidR="002E7071" w:rsidRDefault="002E7071" w:rsidP="002E7071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В соответствии с Приказом Минкультуры Российской Федерации от 25.08.2010 № 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ПОСТАНОВЛЯЮ: </w:t>
      </w:r>
    </w:p>
    <w:p w:rsidR="002E7071" w:rsidRDefault="002E7071" w:rsidP="002E7071">
      <w:pPr>
        <w:spacing w:before="100" w:beforeAutospacing="1" w:after="100" w:afterAutospacing="1"/>
        <w:jc w:val="both"/>
      </w:pPr>
      <w:r>
        <w:rPr>
          <w:sz w:val="28"/>
          <w:szCs w:val="28"/>
        </w:rPr>
        <w:t>         1.Утвердить и ввести в действие с 01 января 201</w:t>
      </w:r>
      <w:r w:rsidR="00666C28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номенклатуру дел  согласно приложению. </w:t>
      </w:r>
    </w:p>
    <w:p w:rsidR="002E7071" w:rsidRDefault="002E7071" w:rsidP="002E7071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         2.Контроль за выполнением настоящего постановления возложить на секретаря исполнительного комитета </w:t>
      </w:r>
      <w:proofErr w:type="spellStart"/>
      <w:r w:rsidR="00204E77">
        <w:rPr>
          <w:sz w:val="28"/>
          <w:szCs w:val="28"/>
        </w:rPr>
        <w:t>Аглиуллину</w:t>
      </w:r>
      <w:proofErr w:type="spellEnd"/>
      <w:r w:rsidR="00204E77">
        <w:rPr>
          <w:sz w:val="28"/>
          <w:szCs w:val="28"/>
        </w:rPr>
        <w:t xml:space="preserve"> Р.Ф.</w:t>
      </w:r>
    </w:p>
    <w:p w:rsidR="002E7071" w:rsidRDefault="002E7071" w:rsidP="002E7071">
      <w:pPr>
        <w:spacing w:before="100" w:beforeAutospacing="1" w:after="100" w:afterAutospacing="1"/>
        <w:jc w:val="both"/>
      </w:pPr>
      <w:r>
        <w:rPr>
          <w:sz w:val="28"/>
          <w:szCs w:val="28"/>
        </w:rPr>
        <w:t> </w:t>
      </w:r>
    </w:p>
    <w:p w:rsidR="002E7071" w:rsidRDefault="002E7071" w:rsidP="002E7071">
      <w:pPr>
        <w:spacing w:before="100" w:beforeAutospacing="1" w:after="100" w:afterAutospacing="1"/>
        <w:jc w:val="both"/>
      </w:pPr>
      <w:r>
        <w:rPr>
          <w:sz w:val="28"/>
          <w:szCs w:val="28"/>
        </w:rPr>
        <w:t> </w:t>
      </w:r>
    </w:p>
    <w:p w:rsidR="002E7071" w:rsidRDefault="002E7071" w:rsidP="002E7071">
      <w:pPr>
        <w:tabs>
          <w:tab w:val="left" w:pos="2400"/>
        </w:tabs>
        <w:rPr>
          <w:sz w:val="28"/>
          <w:szCs w:val="28"/>
        </w:rPr>
      </w:pPr>
    </w:p>
    <w:p w:rsidR="002E7071" w:rsidRDefault="002E7071" w:rsidP="002E7071">
      <w:pPr>
        <w:tabs>
          <w:tab w:val="left" w:pos="2400"/>
        </w:tabs>
        <w:rPr>
          <w:sz w:val="28"/>
          <w:szCs w:val="28"/>
        </w:rPr>
      </w:pPr>
    </w:p>
    <w:p w:rsidR="002E7071" w:rsidRDefault="002E7071" w:rsidP="002E7071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04E77">
        <w:rPr>
          <w:sz w:val="28"/>
          <w:szCs w:val="28"/>
        </w:rPr>
        <w:t>Старокакер</w:t>
      </w:r>
      <w:r w:rsidR="00BE1BB8">
        <w:rPr>
          <w:sz w:val="28"/>
          <w:szCs w:val="28"/>
        </w:rPr>
        <w:t>линского</w:t>
      </w:r>
      <w:r>
        <w:rPr>
          <w:sz w:val="28"/>
          <w:szCs w:val="28"/>
        </w:rPr>
        <w:t xml:space="preserve"> сельского поселения</w:t>
      </w:r>
    </w:p>
    <w:p w:rsidR="002E7071" w:rsidRDefault="002E7071" w:rsidP="002E7071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 xml:space="preserve">Дрожжановского муниципального района </w:t>
      </w:r>
    </w:p>
    <w:p w:rsidR="002E7071" w:rsidRDefault="00BE1BB8" w:rsidP="002E7071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Республики Татарстан: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204E77">
        <w:rPr>
          <w:sz w:val="28"/>
          <w:szCs w:val="28"/>
        </w:rPr>
        <w:t>С.А.Хусаинов</w:t>
      </w:r>
      <w:bookmarkStart w:id="0" w:name="_GoBack"/>
      <w:bookmarkEnd w:id="0"/>
    </w:p>
    <w:p w:rsidR="002E7071" w:rsidRDefault="002E7071" w:rsidP="002E7071">
      <w:pPr>
        <w:tabs>
          <w:tab w:val="left" w:pos="2400"/>
        </w:tabs>
        <w:rPr>
          <w:sz w:val="28"/>
          <w:szCs w:val="28"/>
        </w:rPr>
      </w:pPr>
    </w:p>
    <w:p w:rsidR="002E7071" w:rsidRDefault="002E7071" w:rsidP="002E7071">
      <w:pPr>
        <w:widowControl w:val="0"/>
        <w:autoSpaceDE w:val="0"/>
        <w:autoSpaceDN w:val="0"/>
        <w:adjustRightInd w:val="0"/>
      </w:pPr>
    </w:p>
    <w:p w:rsidR="002E7071" w:rsidRDefault="002E7071" w:rsidP="002E7071"/>
    <w:p w:rsidR="002E7071" w:rsidRDefault="002E7071" w:rsidP="002E7071"/>
    <w:p w:rsidR="002E7071" w:rsidRDefault="002E7071" w:rsidP="002E7071"/>
    <w:p w:rsidR="002E7071" w:rsidRDefault="002E7071" w:rsidP="002E7071"/>
    <w:p w:rsidR="002E7071" w:rsidRDefault="002E7071" w:rsidP="002E7071"/>
    <w:p w:rsidR="002E7071" w:rsidRDefault="002E7071" w:rsidP="002E7071"/>
    <w:p w:rsidR="002E7071" w:rsidRDefault="002E7071" w:rsidP="002E7071"/>
    <w:p w:rsidR="00204E77" w:rsidRDefault="00204E77" w:rsidP="002E7071">
      <w:pPr>
        <w:ind w:left="5664" w:firstLine="6"/>
        <w:rPr>
          <w:sz w:val="28"/>
          <w:szCs w:val="28"/>
        </w:rPr>
      </w:pPr>
    </w:p>
    <w:p w:rsidR="002E7071" w:rsidRPr="00087345" w:rsidRDefault="002E7071" w:rsidP="002E7071">
      <w:pPr>
        <w:ind w:left="5664" w:firstLine="6"/>
        <w:rPr>
          <w:sz w:val="28"/>
          <w:szCs w:val="28"/>
        </w:rPr>
      </w:pPr>
      <w:r w:rsidRPr="00087345">
        <w:rPr>
          <w:sz w:val="28"/>
          <w:szCs w:val="28"/>
        </w:rPr>
        <w:lastRenderedPageBreak/>
        <w:t xml:space="preserve">Приложение к постановлению Главы </w:t>
      </w:r>
      <w:r w:rsidR="00204E77">
        <w:rPr>
          <w:sz w:val="28"/>
          <w:szCs w:val="28"/>
        </w:rPr>
        <w:t>Старокакер</w:t>
      </w:r>
      <w:r w:rsidR="00BE1BB8">
        <w:rPr>
          <w:sz w:val="28"/>
          <w:szCs w:val="28"/>
        </w:rPr>
        <w:t xml:space="preserve">линского </w:t>
      </w:r>
      <w:r w:rsidRPr="00087345">
        <w:rPr>
          <w:sz w:val="28"/>
          <w:szCs w:val="28"/>
        </w:rPr>
        <w:t xml:space="preserve">сельского поселения </w:t>
      </w:r>
    </w:p>
    <w:p w:rsidR="002E7071" w:rsidRPr="00087345" w:rsidRDefault="002E7071" w:rsidP="002E7071">
      <w:pPr>
        <w:ind w:left="5664" w:firstLine="6"/>
        <w:rPr>
          <w:sz w:val="28"/>
          <w:szCs w:val="28"/>
        </w:rPr>
      </w:pPr>
      <w:r w:rsidRPr="00087345">
        <w:rPr>
          <w:sz w:val="28"/>
          <w:szCs w:val="28"/>
        </w:rPr>
        <w:t>№</w:t>
      </w:r>
      <w:r w:rsidR="00204E77">
        <w:rPr>
          <w:sz w:val="28"/>
          <w:szCs w:val="28"/>
        </w:rPr>
        <w:t>10</w:t>
      </w:r>
      <w:r w:rsidRPr="00087345">
        <w:rPr>
          <w:sz w:val="28"/>
          <w:szCs w:val="28"/>
        </w:rPr>
        <w:t xml:space="preserve"> от </w:t>
      </w:r>
      <w:r w:rsidR="00BE1BB8">
        <w:rPr>
          <w:sz w:val="28"/>
          <w:szCs w:val="28"/>
        </w:rPr>
        <w:t>29</w:t>
      </w:r>
      <w:r w:rsidRPr="0008734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666C28">
        <w:rPr>
          <w:sz w:val="28"/>
          <w:szCs w:val="28"/>
        </w:rPr>
        <w:t>1</w:t>
      </w:r>
      <w:r w:rsidRPr="00087345">
        <w:rPr>
          <w:sz w:val="28"/>
          <w:szCs w:val="28"/>
        </w:rPr>
        <w:t>.201</w:t>
      </w:r>
      <w:r w:rsidR="00666C28">
        <w:rPr>
          <w:sz w:val="28"/>
          <w:szCs w:val="28"/>
        </w:rPr>
        <w:t>7</w:t>
      </w:r>
      <w:r w:rsidRPr="00087345">
        <w:rPr>
          <w:sz w:val="28"/>
          <w:szCs w:val="28"/>
        </w:rPr>
        <w:t xml:space="preserve"> года</w:t>
      </w:r>
    </w:p>
    <w:p w:rsidR="002E7071" w:rsidRDefault="002E7071" w:rsidP="002E7071"/>
    <w:p w:rsidR="002E7071" w:rsidRDefault="002E7071" w:rsidP="002E7071"/>
    <w:p w:rsidR="002E7071" w:rsidRDefault="002E7071" w:rsidP="002E7071"/>
    <w:tbl>
      <w:tblPr>
        <w:tblW w:w="45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1164"/>
        <w:gridCol w:w="4350"/>
        <w:gridCol w:w="143"/>
        <w:gridCol w:w="2225"/>
      </w:tblGrid>
      <w:tr w:rsidR="002E7071" w:rsidTr="00EB034E">
        <w:tc>
          <w:tcPr>
            <w:tcW w:w="5000" w:type="pct"/>
            <w:gridSpan w:val="5"/>
            <w:shd w:val="clear" w:color="auto" w:fill="auto"/>
          </w:tcPr>
          <w:p w:rsidR="002E7071" w:rsidRPr="003D2A07" w:rsidRDefault="002E7071" w:rsidP="00EB034E">
            <w:pPr>
              <w:jc w:val="center"/>
              <w:rPr>
                <w:b/>
              </w:rPr>
            </w:pPr>
            <w:r w:rsidRPr="003D2A07">
              <w:rPr>
                <w:b/>
              </w:rPr>
              <w:t>01- Формы непосредственного осуществления населением местного самоуправления</w:t>
            </w:r>
          </w:p>
          <w:p w:rsidR="002E7071" w:rsidRDefault="002E7071" w:rsidP="00EB034E"/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2E7071" w:rsidP="00EB034E">
            <w:r>
              <w:t>№п/п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Индекс дела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r>
              <w:t>Заголовок дела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Срок хранения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2E7071" w:rsidP="00EB034E">
            <w:r>
              <w:t>1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01-01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</w:pPr>
            <w:r>
              <w:t>Протоколы собраний граждан</w:t>
            </w:r>
          </w:p>
          <w:p w:rsidR="002E7071" w:rsidRDefault="002E7071" w:rsidP="00EB034E"/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Постоянно</w:t>
            </w:r>
          </w:p>
        </w:tc>
      </w:tr>
      <w:tr w:rsidR="002E7071" w:rsidTr="00EB034E">
        <w:tc>
          <w:tcPr>
            <w:tcW w:w="5000" w:type="pct"/>
            <w:gridSpan w:val="5"/>
            <w:shd w:val="clear" w:color="auto" w:fill="auto"/>
          </w:tcPr>
          <w:p w:rsidR="002E7071" w:rsidRPr="003D2A07" w:rsidRDefault="002E7071" w:rsidP="00EB034E">
            <w:pPr>
              <w:rPr>
                <w:b/>
              </w:rPr>
            </w:pPr>
            <w:r>
              <w:t xml:space="preserve">                             </w:t>
            </w:r>
            <w:r w:rsidRPr="003D2A07">
              <w:rPr>
                <w:b/>
              </w:rPr>
              <w:t xml:space="preserve">02- Совет </w:t>
            </w:r>
            <w:r w:rsidR="00204E77">
              <w:rPr>
                <w:b/>
              </w:rPr>
              <w:t>Старокакер</w:t>
            </w:r>
            <w:r w:rsidR="00BE1BB8">
              <w:rPr>
                <w:b/>
              </w:rPr>
              <w:t>линского</w:t>
            </w:r>
            <w:r w:rsidRPr="003D2A07">
              <w:rPr>
                <w:b/>
              </w:rPr>
              <w:t xml:space="preserve"> сельского поселения</w:t>
            </w:r>
          </w:p>
          <w:p w:rsidR="002E7071" w:rsidRDefault="002E7071" w:rsidP="00EB034E"/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2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02-01</w:t>
            </w:r>
          </w:p>
        </w:tc>
        <w:tc>
          <w:tcPr>
            <w:tcW w:w="2578" w:type="pct"/>
            <w:gridSpan w:val="2"/>
            <w:shd w:val="clear" w:color="auto" w:fill="auto"/>
          </w:tcPr>
          <w:p w:rsidR="002E7071" w:rsidRDefault="002E7071" w:rsidP="00204E77">
            <w:r>
              <w:t xml:space="preserve">Устав </w:t>
            </w:r>
            <w:r w:rsidR="00204E77">
              <w:t>Старокакер</w:t>
            </w:r>
            <w:r w:rsidR="00BE1BB8">
              <w:t>линского</w:t>
            </w:r>
            <w:r>
              <w:t xml:space="preserve"> сельского поселения</w:t>
            </w:r>
          </w:p>
        </w:tc>
        <w:tc>
          <w:tcPr>
            <w:tcW w:w="1277" w:type="pct"/>
            <w:shd w:val="clear" w:color="auto" w:fill="auto"/>
          </w:tcPr>
          <w:p w:rsidR="002E7071" w:rsidRDefault="002E7071" w:rsidP="00EB034E">
            <w:r>
              <w:t>Постоянно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3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02-02</w:t>
            </w:r>
          </w:p>
        </w:tc>
        <w:tc>
          <w:tcPr>
            <w:tcW w:w="2578" w:type="pct"/>
            <w:gridSpan w:val="2"/>
            <w:shd w:val="clear" w:color="auto" w:fill="auto"/>
          </w:tcPr>
          <w:p w:rsidR="002E7071" w:rsidRDefault="002E7071" w:rsidP="00EB034E">
            <w:r>
              <w:t>Утвержденная номенклатура дел</w:t>
            </w:r>
          </w:p>
        </w:tc>
        <w:tc>
          <w:tcPr>
            <w:tcW w:w="1277" w:type="pct"/>
            <w:shd w:val="clear" w:color="auto" w:fill="auto"/>
          </w:tcPr>
          <w:p w:rsidR="002E7071" w:rsidRDefault="002E7071" w:rsidP="00EB034E">
            <w:r>
              <w:t>5 лет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4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02-03</w:t>
            </w:r>
          </w:p>
        </w:tc>
        <w:tc>
          <w:tcPr>
            <w:tcW w:w="2578" w:type="pct"/>
            <w:gridSpan w:val="2"/>
            <w:shd w:val="clear" w:color="auto" w:fill="auto"/>
          </w:tcPr>
          <w:p w:rsidR="002E7071" w:rsidRDefault="002E7071" w:rsidP="00EB034E">
            <w:r>
              <w:t>Протоколы заседания  Совета сельского поселения</w:t>
            </w:r>
          </w:p>
        </w:tc>
        <w:tc>
          <w:tcPr>
            <w:tcW w:w="1277" w:type="pct"/>
            <w:shd w:val="clear" w:color="auto" w:fill="auto"/>
          </w:tcPr>
          <w:p w:rsidR="002E7071" w:rsidRDefault="002E7071" w:rsidP="00EB034E">
            <w:r>
              <w:t>Постоянно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5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02-04</w:t>
            </w:r>
          </w:p>
        </w:tc>
        <w:tc>
          <w:tcPr>
            <w:tcW w:w="2578" w:type="pct"/>
            <w:gridSpan w:val="2"/>
            <w:shd w:val="clear" w:color="auto" w:fill="auto"/>
          </w:tcPr>
          <w:p w:rsidR="002E7071" w:rsidRDefault="002E7071" w:rsidP="00EB034E">
            <w:r>
              <w:t>Решения  Совета сельского поселения</w:t>
            </w:r>
          </w:p>
        </w:tc>
        <w:tc>
          <w:tcPr>
            <w:tcW w:w="1277" w:type="pct"/>
            <w:shd w:val="clear" w:color="auto" w:fill="auto"/>
          </w:tcPr>
          <w:p w:rsidR="002E7071" w:rsidRDefault="002E7071" w:rsidP="00EB034E"/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6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02-05</w:t>
            </w:r>
          </w:p>
        </w:tc>
        <w:tc>
          <w:tcPr>
            <w:tcW w:w="2578" w:type="pct"/>
            <w:gridSpan w:val="2"/>
            <w:shd w:val="clear" w:color="auto" w:fill="auto"/>
          </w:tcPr>
          <w:p w:rsidR="002E7071" w:rsidRDefault="002E7071" w:rsidP="00EB034E">
            <w:r>
              <w:t>Постановления главы сельского поселения</w:t>
            </w:r>
          </w:p>
        </w:tc>
        <w:tc>
          <w:tcPr>
            <w:tcW w:w="1277" w:type="pct"/>
            <w:shd w:val="clear" w:color="auto" w:fill="auto"/>
          </w:tcPr>
          <w:p w:rsidR="002E7071" w:rsidRDefault="002E7071" w:rsidP="00EB034E">
            <w:r>
              <w:t>Постоянно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7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02-06</w:t>
            </w:r>
          </w:p>
        </w:tc>
        <w:tc>
          <w:tcPr>
            <w:tcW w:w="2578" w:type="pct"/>
            <w:gridSpan w:val="2"/>
            <w:shd w:val="clear" w:color="auto" w:fill="auto"/>
          </w:tcPr>
          <w:p w:rsidR="002E7071" w:rsidRDefault="002E7071" w:rsidP="00EB034E">
            <w:r>
              <w:t>Годовые планы работы Совета поселения</w:t>
            </w:r>
          </w:p>
        </w:tc>
        <w:tc>
          <w:tcPr>
            <w:tcW w:w="1277" w:type="pct"/>
            <w:shd w:val="clear" w:color="auto" w:fill="auto"/>
          </w:tcPr>
          <w:p w:rsidR="002E7071" w:rsidRDefault="002E7071" w:rsidP="00EB034E">
            <w:r>
              <w:t>Постоянно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8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02-07</w:t>
            </w:r>
          </w:p>
        </w:tc>
        <w:tc>
          <w:tcPr>
            <w:tcW w:w="2578" w:type="pct"/>
            <w:gridSpan w:val="2"/>
            <w:shd w:val="clear" w:color="auto" w:fill="auto"/>
          </w:tcPr>
          <w:p w:rsidR="002E7071" w:rsidRDefault="002E7071" w:rsidP="00EB034E">
            <w:r>
              <w:t>Распоряжения Главы сельского поселения</w:t>
            </w:r>
          </w:p>
        </w:tc>
        <w:tc>
          <w:tcPr>
            <w:tcW w:w="1277" w:type="pct"/>
            <w:shd w:val="clear" w:color="auto" w:fill="auto"/>
          </w:tcPr>
          <w:p w:rsidR="002E7071" w:rsidRDefault="002E7071" w:rsidP="00EB034E"/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9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02-08</w:t>
            </w:r>
          </w:p>
        </w:tc>
        <w:tc>
          <w:tcPr>
            <w:tcW w:w="2578" w:type="pct"/>
            <w:gridSpan w:val="2"/>
            <w:shd w:val="clear" w:color="auto" w:fill="auto"/>
          </w:tcPr>
          <w:p w:rsidR="002E7071" w:rsidRDefault="002E7071" w:rsidP="00EB034E">
            <w:r>
              <w:t>Журнал и  регистрации решений Совета сельского поселения</w:t>
            </w:r>
          </w:p>
        </w:tc>
        <w:tc>
          <w:tcPr>
            <w:tcW w:w="1277" w:type="pct"/>
            <w:shd w:val="clear" w:color="auto" w:fill="auto"/>
          </w:tcPr>
          <w:p w:rsidR="002E7071" w:rsidRDefault="002E7071" w:rsidP="00EB034E">
            <w:r>
              <w:t>Постоянно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10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02-09</w:t>
            </w:r>
          </w:p>
        </w:tc>
        <w:tc>
          <w:tcPr>
            <w:tcW w:w="2578" w:type="pct"/>
            <w:gridSpan w:val="2"/>
            <w:shd w:val="clear" w:color="auto" w:fill="auto"/>
          </w:tcPr>
          <w:p w:rsidR="002E7071" w:rsidRDefault="002E7071" w:rsidP="00EB034E">
            <w:r>
              <w:t>Журнал регистрации постановлений Главы сельского поселения</w:t>
            </w:r>
          </w:p>
        </w:tc>
        <w:tc>
          <w:tcPr>
            <w:tcW w:w="1277" w:type="pct"/>
            <w:shd w:val="clear" w:color="auto" w:fill="auto"/>
          </w:tcPr>
          <w:p w:rsidR="002E7071" w:rsidRDefault="002E7071" w:rsidP="00EB034E"/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11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02-10</w:t>
            </w:r>
          </w:p>
        </w:tc>
        <w:tc>
          <w:tcPr>
            <w:tcW w:w="2578" w:type="pct"/>
            <w:gridSpan w:val="2"/>
            <w:shd w:val="clear" w:color="auto" w:fill="auto"/>
          </w:tcPr>
          <w:p w:rsidR="002E7071" w:rsidRDefault="002E7071" w:rsidP="00EB034E">
            <w:r>
              <w:t>Журнал учета личного приема граждан Главой сельского поселения</w:t>
            </w:r>
          </w:p>
        </w:tc>
        <w:tc>
          <w:tcPr>
            <w:tcW w:w="1277" w:type="pct"/>
            <w:shd w:val="clear" w:color="auto" w:fill="auto"/>
          </w:tcPr>
          <w:p w:rsidR="002E7071" w:rsidRDefault="002E7071" w:rsidP="00EB034E">
            <w:r>
              <w:t>Постоянно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12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02-11</w:t>
            </w:r>
          </w:p>
        </w:tc>
        <w:tc>
          <w:tcPr>
            <w:tcW w:w="2578" w:type="pct"/>
            <w:gridSpan w:val="2"/>
            <w:shd w:val="clear" w:color="auto" w:fill="auto"/>
          </w:tcPr>
          <w:p w:rsidR="002E7071" w:rsidRDefault="002E7071" w:rsidP="00EB034E">
            <w:r>
              <w:t>Журнал регистрации распоряжений Главы сельского поселения</w:t>
            </w:r>
          </w:p>
        </w:tc>
        <w:tc>
          <w:tcPr>
            <w:tcW w:w="1277" w:type="pct"/>
            <w:shd w:val="clear" w:color="auto" w:fill="auto"/>
          </w:tcPr>
          <w:p w:rsidR="002E7071" w:rsidRDefault="002E7071" w:rsidP="00EB034E">
            <w:r>
              <w:t>5 лет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13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02-12</w:t>
            </w:r>
          </w:p>
        </w:tc>
        <w:tc>
          <w:tcPr>
            <w:tcW w:w="2578" w:type="pct"/>
            <w:gridSpan w:val="2"/>
            <w:shd w:val="clear" w:color="auto" w:fill="auto"/>
          </w:tcPr>
          <w:p w:rsidR="002E7071" w:rsidRDefault="002E7071" w:rsidP="00EB034E">
            <w:r>
              <w:t>Журнал регистрации входящих документов</w:t>
            </w:r>
          </w:p>
        </w:tc>
        <w:tc>
          <w:tcPr>
            <w:tcW w:w="1277" w:type="pct"/>
            <w:shd w:val="clear" w:color="auto" w:fill="auto"/>
          </w:tcPr>
          <w:p w:rsidR="002E7071" w:rsidRDefault="002E7071" w:rsidP="00EB034E">
            <w:r>
              <w:t>5 лет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14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02-13</w:t>
            </w:r>
          </w:p>
        </w:tc>
        <w:tc>
          <w:tcPr>
            <w:tcW w:w="2578" w:type="pct"/>
            <w:gridSpan w:val="2"/>
            <w:shd w:val="clear" w:color="auto" w:fill="auto"/>
          </w:tcPr>
          <w:p w:rsidR="002E7071" w:rsidRDefault="002E7071" w:rsidP="00EB034E">
            <w:r>
              <w:t>Журнал регистрации исходящих документов</w:t>
            </w:r>
          </w:p>
        </w:tc>
        <w:tc>
          <w:tcPr>
            <w:tcW w:w="1277" w:type="pct"/>
            <w:shd w:val="clear" w:color="auto" w:fill="auto"/>
          </w:tcPr>
          <w:p w:rsidR="002E7071" w:rsidRDefault="002E7071" w:rsidP="00EB034E">
            <w:r>
              <w:t>5 лет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15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02-14</w:t>
            </w:r>
          </w:p>
        </w:tc>
        <w:tc>
          <w:tcPr>
            <w:tcW w:w="2578" w:type="pct"/>
            <w:gridSpan w:val="2"/>
            <w:shd w:val="clear" w:color="auto" w:fill="auto"/>
          </w:tcPr>
          <w:p w:rsidR="002E7071" w:rsidRDefault="002E7071" w:rsidP="00EB034E">
            <w:r>
              <w:t>Решения Совета муниципального района</w:t>
            </w:r>
          </w:p>
        </w:tc>
        <w:tc>
          <w:tcPr>
            <w:tcW w:w="1277" w:type="pct"/>
            <w:shd w:val="clear" w:color="auto" w:fill="auto"/>
          </w:tcPr>
          <w:p w:rsidR="002E7071" w:rsidRDefault="002E7071" w:rsidP="00EB034E">
            <w:r>
              <w:t>Постоянно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16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02-15</w:t>
            </w:r>
          </w:p>
        </w:tc>
        <w:tc>
          <w:tcPr>
            <w:tcW w:w="2578" w:type="pct"/>
            <w:gridSpan w:val="2"/>
            <w:shd w:val="clear" w:color="auto" w:fill="auto"/>
          </w:tcPr>
          <w:p w:rsidR="002E7071" w:rsidRDefault="002E7071" w:rsidP="00EB034E">
            <w:r>
              <w:t>Статистические отчеты</w:t>
            </w:r>
          </w:p>
        </w:tc>
        <w:tc>
          <w:tcPr>
            <w:tcW w:w="1277" w:type="pct"/>
            <w:shd w:val="clear" w:color="auto" w:fill="auto"/>
          </w:tcPr>
          <w:p w:rsidR="002E7071" w:rsidRDefault="002E7071" w:rsidP="00EB034E">
            <w:r>
              <w:t>5 лет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17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02-16</w:t>
            </w:r>
          </w:p>
        </w:tc>
        <w:tc>
          <w:tcPr>
            <w:tcW w:w="2578" w:type="pct"/>
            <w:gridSpan w:val="2"/>
            <w:shd w:val="clear" w:color="auto" w:fill="auto"/>
          </w:tcPr>
          <w:p w:rsidR="002E7071" w:rsidRDefault="002E7071" w:rsidP="00EB034E">
            <w:r>
              <w:t>Документы о работе комиссий Совета поселения</w:t>
            </w:r>
          </w:p>
        </w:tc>
        <w:tc>
          <w:tcPr>
            <w:tcW w:w="1277" w:type="pct"/>
            <w:shd w:val="clear" w:color="auto" w:fill="auto"/>
          </w:tcPr>
          <w:p w:rsidR="002E7071" w:rsidRDefault="002E7071" w:rsidP="00EB034E"/>
        </w:tc>
      </w:tr>
      <w:tr w:rsidR="002E7071" w:rsidTr="00EB034E">
        <w:tc>
          <w:tcPr>
            <w:tcW w:w="5000" w:type="pct"/>
            <w:gridSpan w:val="5"/>
            <w:shd w:val="clear" w:color="auto" w:fill="auto"/>
          </w:tcPr>
          <w:p w:rsidR="002E7071" w:rsidRDefault="002E7071" w:rsidP="00EB034E">
            <w:r>
              <w:t xml:space="preserve">                            </w:t>
            </w:r>
          </w:p>
          <w:p w:rsidR="002E7071" w:rsidRPr="003D2A07" w:rsidRDefault="002E7071" w:rsidP="00EB034E">
            <w:pPr>
              <w:rPr>
                <w:b/>
              </w:rPr>
            </w:pPr>
            <w:r>
              <w:t xml:space="preserve">                  </w:t>
            </w:r>
            <w:r w:rsidRPr="003D2A07">
              <w:rPr>
                <w:b/>
              </w:rPr>
              <w:t xml:space="preserve">03. Исполком </w:t>
            </w:r>
            <w:r w:rsidR="00204E77">
              <w:rPr>
                <w:b/>
              </w:rPr>
              <w:t>Старокакер</w:t>
            </w:r>
            <w:r w:rsidR="00BE1BB8">
              <w:rPr>
                <w:b/>
              </w:rPr>
              <w:t>линского</w:t>
            </w:r>
            <w:r w:rsidRPr="003D2A07">
              <w:rPr>
                <w:b/>
              </w:rPr>
              <w:t xml:space="preserve"> сельского поселения</w:t>
            </w:r>
          </w:p>
          <w:p w:rsidR="002E7071" w:rsidRDefault="002E7071" w:rsidP="00EB034E"/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18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03-02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r>
              <w:t>Годовые  планы работы  исполнительного комитета  сельского поселения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постоянно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19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03-03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r>
              <w:t>Домовые книги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постоянно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20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03-04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r>
              <w:t xml:space="preserve">Журнал и дело регистрации заявлений </w:t>
            </w:r>
            <w:r>
              <w:lastRenderedPageBreak/>
              <w:t>граждан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lastRenderedPageBreak/>
              <w:t>5 лет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21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03-05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r>
              <w:t>Журнал регистрации выдачи  разных справок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3 года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22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03-06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r>
              <w:t>Журнал учета приема граждан  секретарем исполнительного комитета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Постоянно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23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03-07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r>
              <w:t>Журнал и дело регистрации входящих документов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5 лет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24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03-08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r>
              <w:t>Журнал и дело регистрации исходящих документов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5 лет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25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03-10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r>
              <w:t>Статистические отчеты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5 лет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26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03-11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r>
              <w:t xml:space="preserve">Дело фонда </w:t>
            </w:r>
            <w:proofErr w:type="gramStart"/>
            <w:r>
              <w:t>( исторические</w:t>
            </w:r>
            <w:proofErr w:type="gramEnd"/>
            <w:r>
              <w:t xml:space="preserve"> справки, документы проверки…..)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Постоянно</w:t>
            </w:r>
          </w:p>
        </w:tc>
      </w:tr>
      <w:tr w:rsidR="002E7071" w:rsidRPr="003D2A07" w:rsidTr="00EB034E">
        <w:tc>
          <w:tcPr>
            <w:tcW w:w="5000" w:type="pct"/>
            <w:gridSpan w:val="5"/>
            <w:shd w:val="clear" w:color="auto" w:fill="auto"/>
          </w:tcPr>
          <w:p w:rsidR="002E7071" w:rsidRPr="003D2A07" w:rsidRDefault="002E7071" w:rsidP="00EB034E">
            <w:pPr>
              <w:jc w:val="center"/>
              <w:rPr>
                <w:b/>
              </w:rPr>
            </w:pPr>
            <w:r w:rsidRPr="003D2A07">
              <w:rPr>
                <w:b/>
              </w:rPr>
              <w:t>04.Бухгалтерия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27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04-01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540"/>
            </w:pPr>
            <w:r>
              <w:t>Утвержденный бюджет поселения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постоянно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28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04-02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Штатное расписание и сметы  по бюджетам 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Постоянно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29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04-03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Годовой отчет об исполнении бюджета поселения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постоянно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30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04-04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Годовые, квартальные и месячные отчеты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постоянно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31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04-05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Журнал учета выдачи справок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3 года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32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04-07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 xml:space="preserve">Журнал учета выдачи доверенностей  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5 лет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33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04-09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Табель учета рабочего времени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5 лет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34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04-10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Документы по проведению инвентаризации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5 лет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35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04-11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Бухгалтерские документы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Постоянно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36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04-13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Расчетно-платежные ведомости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Постоянно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37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04-17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Дело по казначейству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5 лет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38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04-18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 xml:space="preserve">Регистрация распоряжения 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Постоянно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39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04-19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Регистрация  договоров.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/>
        </w:tc>
      </w:tr>
      <w:tr w:rsidR="002E7071" w:rsidRPr="003D2A07" w:rsidTr="00EB034E">
        <w:tc>
          <w:tcPr>
            <w:tcW w:w="5000" w:type="pct"/>
            <w:gridSpan w:val="5"/>
            <w:shd w:val="clear" w:color="auto" w:fill="auto"/>
          </w:tcPr>
          <w:p w:rsidR="002E7071" w:rsidRPr="003D2A07" w:rsidRDefault="002E7071" w:rsidP="00EB034E">
            <w:pPr>
              <w:jc w:val="center"/>
              <w:rPr>
                <w:b/>
              </w:rPr>
            </w:pPr>
            <w:r w:rsidRPr="003D2A07">
              <w:rPr>
                <w:b/>
              </w:rPr>
              <w:t>05. Кадры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pPr>
              <w:jc w:val="center"/>
            </w:pPr>
            <w:r>
              <w:t>40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pPr>
              <w:jc w:val="center"/>
            </w:pPr>
            <w:r>
              <w:t>05-01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Распоряжения Главы сельского поселения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75 лет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pPr>
              <w:jc w:val="center"/>
            </w:pPr>
            <w:r>
              <w:t>41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pPr>
              <w:jc w:val="center"/>
            </w:pPr>
            <w:r>
              <w:t>05-02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Личные дела  сотрудников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75 лет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pPr>
              <w:jc w:val="center"/>
            </w:pPr>
            <w:r>
              <w:t>42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pPr>
              <w:jc w:val="center"/>
            </w:pPr>
            <w:r>
              <w:t>05-03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График отпусков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RPr="003D2A07" w:rsidTr="00EB034E">
        <w:tc>
          <w:tcPr>
            <w:tcW w:w="5000" w:type="pct"/>
            <w:gridSpan w:val="5"/>
            <w:shd w:val="clear" w:color="auto" w:fill="auto"/>
          </w:tcPr>
          <w:p w:rsidR="002E7071" w:rsidRPr="003D2A07" w:rsidRDefault="002E7071" w:rsidP="00EB034E">
            <w:pPr>
              <w:jc w:val="center"/>
              <w:rPr>
                <w:b/>
              </w:rPr>
            </w:pPr>
            <w:r w:rsidRPr="003D2A07">
              <w:rPr>
                <w:b/>
              </w:rPr>
              <w:t>06. Нотариус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pPr>
              <w:jc w:val="center"/>
            </w:pPr>
            <w:r>
              <w:t>43</w:t>
            </w:r>
          </w:p>
        </w:tc>
        <w:tc>
          <w:tcPr>
            <w:tcW w:w="668" w:type="pct"/>
            <w:shd w:val="clear" w:color="auto" w:fill="auto"/>
          </w:tcPr>
          <w:p w:rsidR="002E7071" w:rsidRPr="00873CDE" w:rsidRDefault="002E7071" w:rsidP="00EB034E">
            <w:pPr>
              <w:jc w:val="center"/>
            </w:pPr>
            <w:r w:rsidRPr="00873CDE">
              <w:t>06-01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 xml:space="preserve">Доверенности 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3 года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pPr>
              <w:jc w:val="center"/>
            </w:pPr>
            <w:r>
              <w:t>44</w:t>
            </w:r>
          </w:p>
        </w:tc>
        <w:tc>
          <w:tcPr>
            <w:tcW w:w="668" w:type="pct"/>
            <w:shd w:val="clear" w:color="auto" w:fill="auto"/>
          </w:tcPr>
          <w:p w:rsidR="002E7071" w:rsidRPr="00873CDE" w:rsidRDefault="002E7071" w:rsidP="00EB034E">
            <w:pPr>
              <w:jc w:val="center"/>
            </w:pPr>
            <w:r w:rsidRPr="00873CDE">
              <w:t>06-02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Нотариально удостоверенные завещания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75 лет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pPr>
              <w:jc w:val="center"/>
            </w:pPr>
            <w:r>
              <w:t>45</w:t>
            </w:r>
          </w:p>
        </w:tc>
        <w:tc>
          <w:tcPr>
            <w:tcW w:w="668" w:type="pct"/>
            <w:shd w:val="clear" w:color="auto" w:fill="auto"/>
          </w:tcPr>
          <w:p w:rsidR="002E7071" w:rsidRPr="00873CDE" w:rsidRDefault="002E7071" w:rsidP="00EB034E">
            <w:pPr>
              <w:jc w:val="center"/>
            </w:pPr>
            <w:r w:rsidRPr="00873CDE">
              <w:t>06-03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Переписка с учреждениями и гражданами по вопросам совершения нотариальных действий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5 лет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pPr>
              <w:jc w:val="center"/>
            </w:pPr>
            <w:r>
              <w:t>46</w:t>
            </w:r>
          </w:p>
        </w:tc>
        <w:tc>
          <w:tcPr>
            <w:tcW w:w="668" w:type="pct"/>
            <w:shd w:val="clear" w:color="auto" w:fill="auto"/>
          </w:tcPr>
          <w:p w:rsidR="002E7071" w:rsidRPr="00873CDE" w:rsidRDefault="002E7071" w:rsidP="00EB034E">
            <w:pPr>
              <w:jc w:val="center"/>
            </w:pPr>
            <w:r w:rsidRPr="00873CDE">
              <w:t>06-04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 xml:space="preserve">Постановления об отказе в совершении нотариальных действий 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5 лет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pPr>
              <w:jc w:val="center"/>
            </w:pPr>
            <w:r>
              <w:t>47</w:t>
            </w:r>
          </w:p>
        </w:tc>
        <w:tc>
          <w:tcPr>
            <w:tcW w:w="668" w:type="pct"/>
            <w:shd w:val="clear" w:color="auto" w:fill="auto"/>
          </w:tcPr>
          <w:p w:rsidR="002E7071" w:rsidRPr="00873CDE" w:rsidRDefault="002E7071" w:rsidP="00EB034E">
            <w:pPr>
              <w:jc w:val="center"/>
            </w:pPr>
            <w:r w:rsidRPr="00873CDE">
              <w:t>06-05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Реестр для регистрации нотариальных действий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Постоянно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pPr>
              <w:jc w:val="center"/>
            </w:pPr>
            <w:r>
              <w:t>48</w:t>
            </w:r>
          </w:p>
        </w:tc>
        <w:tc>
          <w:tcPr>
            <w:tcW w:w="668" w:type="pct"/>
            <w:shd w:val="clear" w:color="auto" w:fill="auto"/>
          </w:tcPr>
          <w:p w:rsidR="002E7071" w:rsidRPr="00873CDE" w:rsidRDefault="002E7071" w:rsidP="00EB034E">
            <w:pPr>
              <w:jc w:val="center"/>
            </w:pPr>
            <w:r w:rsidRPr="00873CDE">
              <w:t>06-06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Алфавитная книга учета завещаний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75 лет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pPr>
              <w:jc w:val="center"/>
            </w:pPr>
            <w:r>
              <w:lastRenderedPageBreak/>
              <w:t>49</w:t>
            </w:r>
          </w:p>
        </w:tc>
        <w:tc>
          <w:tcPr>
            <w:tcW w:w="668" w:type="pct"/>
            <w:shd w:val="clear" w:color="auto" w:fill="auto"/>
          </w:tcPr>
          <w:p w:rsidR="002E7071" w:rsidRPr="00D332CB" w:rsidRDefault="002E7071" w:rsidP="00EB034E">
            <w:pPr>
              <w:jc w:val="center"/>
            </w:pPr>
            <w:r w:rsidRPr="00D332CB">
              <w:t>06-07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Книга учета заявлений по принятию мер к охране наследственного имущество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5 лет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2E7071" w:rsidP="00666C28">
            <w:pPr>
              <w:jc w:val="center"/>
            </w:pPr>
            <w:r>
              <w:t>5</w:t>
            </w:r>
            <w:r w:rsidR="00666C28">
              <w:t>0</w:t>
            </w:r>
          </w:p>
        </w:tc>
        <w:tc>
          <w:tcPr>
            <w:tcW w:w="668" w:type="pct"/>
            <w:shd w:val="clear" w:color="auto" w:fill="auto"/>
          </w:tcPr>
          <w:p w:rsidR="002E7071" w:rsidRPr="00D332CB" w:rsidRDefault="002E7071" w:rsidP="00EB034E">
            <w:pPr>
              <w:jc w:val="center"/>
            </w:pPr>
            <w:r w:rsidRPr="00D332CB">
              <w:t>06-08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Запросы о выдаче справок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5 лет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2E7071" w:rsidP="00666C28">
            <w:pPr>
              <w:jc w:val="center"/>
            </w:pPr>
            <w:r>
              <w:t>5</w:t>
            </w:r>
            <w:r w:rsidR="00666C28">
              <w:t>1</w:t>
            </w:r>
          </w:p>
        </w:tc>
        <w:tc>
          <w:tcPr>
            <w:tcW w:w="668" w:type="pct"/>
            <w:shd w:val="clear" w:color="auto" w:fill="auto"/>
          </w:tcPr>
          <w:p w:rsidR="002E7071" w:rsidRPr="00D332CB" w:rsidRDefault="002E7071" w:rsidP="00EB034E">
            <w:pPr>
              <w:jc w:val="center"/>
            </w:pPr>
            <w:r w:rsidRPr="00D332CB">
              <w:t>06-09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книга учета ценностей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5 лет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2E7071" w:rsidP="00EB034E"/>
        </w:tc>
        <w:tc>
          <w:tcPr>
            <w:tcW w:w="668" w:type="pct"/>
            <w:shd w:val="clear" w:color="auto" w:fill="auto"/>
          </w:tcPr>
          <w:p w:rsidR="002E7071" w:rsidRDefault="002E7071" w:rsidP="00EB034E"/>
        </w:tc>
        <w:tc>
          <w:tcPr>
            <w:tcW w:w="2496" w:type="pct"/>
            <w:shd w:val="clear" w:color="auto" w:fill="auto"/>
          </w:tcPr>
          <w:p w:rsidR="002E7071" w:rsidRPr="003D2A07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  <w:rPr>
                <w:b/>
              </w:rPr>
            </w:pPr>
            <w:r w:rsidRPr="003D2A07">
              <w:rPr>
                <w:b/>
              </w:rPr>
              <w:t>07. ЗАГС</w:t>
            </w:r>
          </w:p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/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52</w:t>
            </w:r>
          </w:p>
        </w:tc>
        <w:tc>
          <w:tcPr>
            <w:tcW w:w="668" w:type="pct"/>
            <w:shd w:val="clear" w:color="auto" w:fill="auto"/>
          </w:tcPr>
          <w:p w:rsidR="002E7071" w:rsidRPr="00C3703A" w:rsidRDefault="002E7071" w:rsidP="00EB034E">
            <w:pPr>
              <w:jc w:val="center"/>
            </w:pPr>
            <w:r>
              <w:t>07-01</w:t>
            </w:r>
          </w:p>
        </w:tc>
        <w:tc>
          <w:tcPr>
            <w:tcW w:w="2496" w:type="pct"/>
            <w:shd w:val="clear" w:color="auto" w:fill="auto"/>
          </w:tcPr>
          <w:p w:rsidR="002E7071" w:rsidRPr="00C3703A" w:rsidRDefault="002E7071" w:rsidP="00EB034E">
            <w:pPr>
              <w:jc w:val="center"/>
            </w:pPr>
            <w:r>
              <w:t>Правила, инструкции, методические указания и рекомендации отдела ЗАГС муниципального района, Управления ЗАГС Кабинета Министров Республики Татарстан (копии)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pPr>
              <w:jc w:val="center"/>
            </w:pPr>
            <w:r>
              <w:t>3 года</w:t>
            </w:r>
          </w:p>
          <w:p w:rsidR="002E7071" w:rsidRDefault="002E7071" w:rsidP="00EB034E">
            <w:pPr>
              <w:jc w:val="center"/>
            </w:pPr>
            <w:r>
              <w:t xml:space="preserve"> (после замены новыми)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53</w:t>
            </w:r>
          </w:p>
        </w:tc>
        <w:tc>
          <w:tcPr>
            <w:tcW w:w="668" w:type="pct"/>
            <w:shd w:val="clear" w:color="auto" w:fill="auto"/>
          </w:tcPr>
          <w:p w:rsidR="002E7071" w:rsidRPr="00C3703A" w:rsidRDefault="002E7071" w:rsidP="00EB034E">
            <w:pPr>
              <w:jc w:val="center"/>
            </w:pPr>
            <w:r>
              <w:t>07-02</w:t>
            </w:r>
          </w:p>
        </w:tc>
        <w:tc>
          <w:tcPr>
            <w:tcW w:w="2496" w:type="pct"/>
            <w:shd w:val="clear" w:color="auto" w:fill="auto"/>
          </w:tcPr>
          <w:p w:rsidR="002E7071" w:rsidRPr="00C3703A" w:rsidRDefault="002E7071" w:rsidP="00EB034E">
            <w:pPr>
              <w:jc w:val="center"/>
            </w:pPr>
            <w:r>
              <w:t xml:space="preserve">Отчеты о движении бланков свидетельств о регистрации актов 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pPr>
              <w:jc w:val="center"/>
            </w:pPr>
            <w:r>
              <w:t>5 лет</w:t>
            </w:r>
          </w:p>
          <w:p w:rsidR="002E7071" w:rsidRDefault="002E7071" w:rsidP="00EB034E">
            <w:pPr>
              <w:jc w:val="center"/>
            </w:pP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54</w:t>
            </w:r>
          </w:p>
        </w:tc>
        <w:tc>
          <w:tcPr>
            <w:tcW w:w="668" w:type="pct"/>
            <w:shd w:val="clear" w:color="auto" w:fill="auto"/>
          </w:tcPr>
          <w:p w:rsidR="002E7071" w:rsidRPr="00C3703A" w:rsidRDefault="002E7071" w:rsidP="00EB034E">
            <w:pPr>
              <w:jc w:val="center"/>
            </w:pPr>
            <w:r>
              <w:t>07-03</w:t>
            </w:r>
          </w:p>
        </w:tc>
        <w:tc>
          <w:tcPr>
            <w:tcW w:w="2496" w:type="pct"/>
            <w:shd w:val="clear" w:color="auto" w:fill="auto"/>
          </w:tcPr>
          <w:p w:rsidR="002E7071" w:rsidRPr="00C3703A" w:rsidRDefault="002E7071" w:rsidP="00EB034E">
            <w:pPr>
              <w:jc w:val="center"/>
            </w:pPr>
            <w:r>
              <w:t>Акты проверок, докладные записки и справки о работе Исполнительного комитета поселения по исполнению государственных полномочий на регистрацию актов гражданского состояния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 xml:space="preserve">        10 лет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55</w:t>
            </w:r>
          </w:p>
        </w:tc>
        <w:tc>
          <w:tcPr>
            <w:tcW w:w="668" w:type="pct"/>
            <w:shd w:val="clear" w:color="auto" w:fill="auto"/>
          </w:tcPr>
          <w:p w:rsidR="002E7071" w:rsidRPr="00C3703A" w:rsidRDefault="002E7071" w:rsidP="00EB034E">
            <w:pPr>
              <w:jc w:val="center"/>
            </w:pPr>
            <w:r>
              <w:t>07-04</w:t>
            </w:r>
          </w:p>
        </w:tc>
        <w:tc>
          <w:tcPr>
            <w:tcW w:w="2496" w:type="pct"/>
            <w:shd w:val="clear" w:color="auto" w:fill="auto"/>
          </w:tcPr>
          <w:p w:rsidR="002E7071" w:rsidRPr="00C3703A" w:rsidRDefault="002E7071" w:rsidP="00EB034E">
            <w:pPr>
              <w:jc w:val="center"/>
            </w:pPr>
            <w:r>
              <w:t xml:space="preserve">Сценарии торжественной регистрации брака, </w:t>
            </w:r>
            <w:proofErr w:type="spellStart"/>
            <w:r>
              <w:t>имянаречения</w:t>
            </w:r>
            <w:proofErr w:type="spellEnd"/>
            <w:r>
              <w:t>, юбилеев семейной жизни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 xml:space="preserve">До минования надобности 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56</w:t>
            </w:r>
          </w:p>
        </w:tc>
        <w:tc>
          <w:tcPr>
            <w:tcW w:w="668" w:type="pct"/>
            <w:shd w:val="clear" w:color="auto" w:fill="auto"/>
          </w:tcPr>
          <w:p w:rsidR="002E7071" w:rsidRPr="00C3703A" w:rsidRDefault="002E7071" w:rsidP="00EB034E">
            <w:pPr>
              <w:jc w:val="center"/>
            </w:pPr>
            <w:r>
              <w:t>07-05</w:t>
            </w:r>
          </w:p>
        </w:tc>
        <w:tc>
          <w:tcPr>
            <w:tcW w:w="2496" w:type="pct"/>
            <w:shd w:val="clear" w:color="auto" w:fill="auto"/>
          </w:tcPr>
          <w:p w:rsidR="002E7071" w:rsidRPr="00C3703A" w:rsidRDefault="002E7071" w:rsidP="00EB034E">
            <w:pPr>
              <w:jc w:val="center"/>
            </w:pPr>
            <w:r>
              <w:t>Книги по учету, выдаче и расходованию бланков свидетельств о регистрации актов гражданского состояния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pPr>
              <w:jc w:val="center"/>
            </w:pPr>
            <w:r>
              <w:t>75 лет</w:t>
            </w:r>
          </w:p>
          <w:p w:rsidR="002E7071" w:rsidRDefault="002E7071" w:rsidP="00EB034E"/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57</w:t>
            </w:r>
          </w:p>
        </w:tc>
        <w:tc>
          <w:tcPr>
            <w:tcW w:w="668" w:type="pct"/>
            <w:shd w:val="clear" w:color="auto" w:fill="auto"/>
          </w:tcPr>
          <w:p w:rsidR="002E7071" w:rsidRPr="00C3703A" w:rsidRDefault="002E7071" w:rsidP="00EB034E">
            <w:pPr>
              <w:jc w:val="center"/>
            </w:pPr>
            <w:r>
              <w:t>07-06</w:t>
            </w:r>
          </w:p>
        </w:tc>
        <w:tc>
          <w:tcPr>
            <w:tcW w:w="2496" w:type="pct"/>
            <w:shd w:val="clear" w:color="auto" w:fill="auto"/>
          </w:tcPr>
          <w:p w:rsidR="002E7071" w:rsidRPr="00C3703A" w:rsidRDefault="002E7071" w:rsidP="00EB034E">
            <w:pPr>
              <w:jc w:val="center"/>
            </w:pPr>
            <w:r>
              <w:t xml:space="preserve">Накладные, акты получения и расходования бланков свидетельств о регистрации актов гражданского состояния 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pPr>
              <w:jc w:val="center"/>
            </w:pPr>
            <w:r>
              <w:t xml:space="preserve">75 лет </w:t>
            </w:r>
          </w:p>
          <w:p w:rsidR="002E7071" w:rsidRDefault="002E7071" w:rsidP="00EB034E"/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58</w:t>
            </w:r>
          </w:p>
        </w:tc>
        <w:tc>
          <w:tcPr>
            <w:tcW w:w="668" w:type="pct"/>
            <w:shd w:val="clear" w:color="auto" w:fill="auto"/>
          </w:tcPr>
          <w:p w:rsidR="002E7071" w:rsidRPr="00D75566" w:rsidRDefault="002E7071" w:rsidP="00EB034E">
            <w:pPr>
              <w:jc w:val="center"/>
            </w:pPr>
            <w:r w:rsidRPr="00D75566">
              <w:t>07-07</w:t>
            </w:r>
          </w:p>
        </w:tc>
        <w:tc>
          <w:tcPr>
            <w:tcW w:w="2496" w:type="pct"/>
            <w:shd w:val="clear" w:color="auto" w:fill="auto"/>
          </w:tcPr>
          <w:p w:rsidR="002E7071" w:rsidRPr="00D75566" w:rsidRDefault="002E7071" w:rsidP="00EB034E">
            <w:pPr>
              <w:jc w:val="center"/>
            </w:pPr>
            <w:r>
              <w:t>Документы учета выдачи справок на получение единовременного пособия по рождению (журналы, корешки справок)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pPr>
              <w:jc w:val="center"/>
            </w:pPr>
            <w:r w:rsidRPr="00D75566">
              <w:t>3 г</w:t>
            </w:r>
            <w:r>
              <w:t xml:space="preserve">ода </w:t>
            </w:r>
          </w:p>
          <w:p w:rsidR="002E7071" w:rsidRDefault="002E7071" w:rsidP="00EB034E"/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59</w:t>
            </w:r>
          </w:p>
        </w:tc>
        <w:tc>
          <w:tcPr>
            <w:tcW w:w="668" w:type="pct"/>
            <w:shd w:val="clear" w:color="auto" w:fill="auto"/>
          </w:tcPr>
          <w:p w:rsidR="002E7071" w:rsidRPr="00D75566" w:rsidRDefault="002E7071" w:rsidP="00EB034E">
            <w:pPr>
              <w:jc w:val="center"/>
            </w:pPr>
            <w:r>
              <w:t>07-08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jc w:val="center"/>
            </w:pPr>
            <w:r>
              <w:t xml:space="preserve">Журнал учета заявлений граждан о заключении брака 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pPr>
              <w:jc w:val="center"/>
            </w:pPr>
            <w:r>
              <w:t xml:space="preserve">5 лет </w:t>
            </w:r>
          </w:p>
          <w:p w:rsidR="002E7071" w:rsidRDefault="002E7071" w:rsidP="00EB034E"/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60</w:t>
            </w:r>
          </w:p>
        </w:tc>
        <w:tc>
          <w:tcPr>
            <w:tcW w:w="668" w:type="pct"/>
            <w:shd w:val="clear" w:color="auto" w:fill="auto"/>
          </w:tcPr>
          <w:p w:rsidR="002E7071" w:rsidRPr="00D75566" w:rsidRDefault="002E7071" w:rsidP="00EB034E">
            <w:pPr>
              <w:jc w:val="center"/>
            </w:pPr>
            <w:r>
              <w:t>07-09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jc w:val="center"/>
            </w:pPr>
            <w:r>
              <w:t>Журнал учета заявлений граждан о расторжении брака по взаимному согласию супругов, не имеющих общих детей, не достигших совершеннолетия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pPr>
              <w:jc w:val="center"/>
            </w:pPr>
            <w:r>
              <w:t xml:space="preserve">5 лет </w:t>
            </w:r>
          </w:p>
          <w:p w:rsidR="002E7071" w:rsidRDefault="002E7071" w:rsidP="00EB034E"/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61</w:t>
            </w:r>
          </w:p>
        </w:tc>
        <w:tc>
          <w:tcPr>
            <w:tcW w:w="668" w:type="pct"/>
            <w:shd w:val="clear" w:color="auto" w:fill="auto"/>
          </w:tcPr>
          <w:p w:rsidR="002E7071" w:rsidRPr="00D75566" w:rsidRDefault="002E7071" w:rsidP="00EB034E">
            <w:pPr>
              <w:jc w:val="center"/>
            </w:pPr>
            <w:r>
              <w:t>07-10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jc w:val="center"/>
            </w:pPr>
            <w:r>
              <w:t>Журнал учета заявлений граждан  о расторжении брака по заявлению одного из супругов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pPr>
              <w:jc w:val="center"/>
            </w:pPr>
            <w:r>
              <w:t>5 лет</w:t>
            </w:r>
          </w:p>
          <w:p w:rsidR="002E7071" w:rsidRDefault="002E7071" w:rsidP="00EB034E"/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666C28">
            <w:r>
              <w:t>62</w:t>
            </w:r>
          </w:p>
        </w:tc>
        <w:tc>
          <w:tcPr>
            <w:tcW w:w="668" w:type="pct"/>
            <w:shd w:val="clear" w:color="auto" w:fill="auto"/>
          </w:tcPr>
          <w:p w:rsidR="002E7071" w:rsidRPr="00D75566" w:rsidRDefault="002E7071" w:rsidP="00EB034E">
            <w:pPr>
              <w:jc w:val="center"/>
            </w:pPr>
            <w:r>
              <w:t>07-11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jc w:val="center"/>
            </w:pPr>
            <w:r>
              <w:t>Журнал учета заявлений об установлении отцовства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pPr>
              <w:jc w:val="center"/>
            </w:pPr>
            <w:r>
              <w:t>75 лет</w:t>
            </w:r>
          </w:p>
          <w:p w:rsidR="002E7071" w:rsidRDefault="002E7071" w:rsidP="00EB034E"/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63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pPr>
              <w:jc w:val="center"/>
            </w:pPr>
            <w:r>
              <w:t>07-12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jc w:val="center"/>
            </w:pPr>
            <w:r>
              <w:t>Документы учета выдачи справок на получение единовременного пособия на погребение (журналы, корешки справок)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pPr>
              <w:jc w:val="center"/>
            </w:pPr>
            <w:r w:rsidRPr="00D75566">
              <w:t>3 г</w:t>
            </w:r>
            <w:r>
              <w:t xml:space="preserve">ода </w:t>
            </w:r>
          </w:p>
          <w:p w:rsidR="002E7071" w:rsidRDefault="002E7071" w:rsidP="00EB034E"/>
          <w:p w:rsidR="00666C28" w:rsidRDefault="00666C28" w:rsidP="00EB034E"/>
          <w:p w:rsidR="00666C28" w:rsidRDefault="00666C28" w:rsidP="00EB034E"/>
          <w:p w:rsidR="00666C28" w:rsidRDefault="00666C28" w:rsidP="00EB034E"/>
        </w:tc>
      </w:tr>
      <w:tr w:rsidR="002E7071" w:rsidRPr="003D2A07" w:rsidTr="00EB034E">
        <w:tc>
          <w:tcPr>
            <w:tcW w:w="5000" w:type="pct"/>
            <w:gridSpan w:val="5"/>
            <w:shd w:val="clear" w:color="auto" w:fill="auto"/>
          </w:tcPr>
          <w:p w:rsidR="002E7071" w:rsidRDefault="002E7071" w:rsidP="00EB034E">
            <w:pPr>
              <w:jc w:val="center"/>
              <w:rPr>
                <w:b/>
              </w:rPr>
            </w:pPr>
          </w:p>
          <w:p w:rsidR="00666C28" w:rsidRDefault="00666C28" w:rsidP="00EB034E">
            <w:pPr>
              <w:jc w:val="center"/>
              <w:rPr>
                <w:b/>
              </w:rPr>
            </w:pPr>
          </w:p>
          <w:p w:rsidR="00666C28" w:rsidRPr="003D2A07" w:rsidRDefault="00666C28" w:rsidP="00EB034E">
            <w:pPr>
              <w:jc w:val="center"/>
              <w:rPr>
                <w:b/>
              </w:rPr>
            </w:pPr>
            <w:r>
              <w:rPr>
                <w:b/>
              </w:rPr>
              <w:t>08.Первичный воинский учет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lastRenderedPageBreak/>
              <w:t>64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08-01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Положение «Об организации и осуществления первичного воинского учета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Постоянно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65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08-02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Распоряжение Главы сельского поселения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3 года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66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08-03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План работы по осуществлению первичного воинского учета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67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08-04</w:t>
            </w:r>
          </w:p>
        </w:tc>
        <w:tc>
          <w:tcPr>
            <w:tcW w:w="2496" w:type="pct"/>
            <w:shd w:val="clear" w:color="auto" w:fill="auto"/>
          </w:tcPr>
          <w:p w:rsidR="002E7071" w:rsidRDefault="009B6DF8" w:rsidP="009B6DF8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Должностные  обязанности</w:t>
            </w:r>
            <w:r w:rsidR="002E7071">
              <w:t xml:space="preserve"> работника первичного воинского учета 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5 лет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68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08-05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 xml:space="preserve">Отчет о состоянии первичного воинского учета  по состоянию на 01 января 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69</w:t>
            </w:r>
          </w:p>
        </w:tc>
        <w:tc>
          <w:tcPr>
            <w:tcW w:w="668" w:type="pct"/>
            <w:shd w:val="clear" w:color="auto" w:fill="auto"/>
          </w:tcPr>
          <w:p w:rsidR="002E7071" w:rsidRPr="00AD67D5" w:rsidRDefault="002E7071" w:rsidP="00EB034E">
            <w:r w:rsidRPr="00AD67D5">
              <w:t>08</w:t>
            </w:r>
            <w:r>
              <w:t>-06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Руководящие документы по воинскому учету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(после замены новыми)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70</w:t>
            </w:r>
          </w:p>
        </w:tc>
        <w:tc>
          <w:tcPr>
            <w:tcW w:w="668" w:type="pct"/>
            <w:shd w:val="clear" w:color="auto" w:fill="auto"/>
          </w:tcPr>
          <w:p w:rsidR="002E7071" w:rsidRPr="00AD67D5" w:rsidRDefault="002E7071" w:rsidP="00EB034E">
            <w:r w:rsidRPr="00AD67D5">
              <w:t>08</w:t>
            </w:r>
            <w:r>
              <w:t>-07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Перечень организаций осуществляющих эксплуатацию жилых помещений, образовательных учреждений и иных организаций, находящихся на территории сельского поселения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71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08-08/1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204E77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Тетрадь №</w:t>
            </w:r>
            <w:proofErr w:type="gramStart"/>
            <w:r>
              <w:t>1  по</w:t>
            </w:r>
            <w:proofErr w:type="gramEnd"/>
            <w:r>
              <w:t xml:space="preserve"> обмену информацией </w:t>
            </w:r>
            <w:r w:rsidR="0005798C">
              <w:t>Военным комиссариатом Буинского и Дрожжановского районов Республики Татарстан МО «</w:t>
            </w:r>
            <w:proofErr w:type="spellStart"/>
            <w:r w:rsidR="00204E77">
              <w:t>Старокакер</w:t>
            </w:r>
            <w:r w:rsidR="00BE1BB8">
              <w:t>линское</w:t>
            </w:r>
            <w:proofErr w:type="spellEnd"/>
            <w:r w:rsidR="0005798C">
              <w:t xml:space="preserve"> сельское поселение» Дрожжановского МР РТ 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72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08-08/2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BE1BB8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Тетрадь №</w:t>
            </w:r>
            <w:proofErr w:type="gramStart"/>
            <w:r>
              <w:t xml:space="preserve">2  </w:t>
            </w:r>
            <w:r w:rsidR="0005798C">
              <w:t>по</w:t>
            </w:r>
            <w:proofErr w:type="gramEnd"/>
            <w:r w:rsidR="0005798C">
              <w:t xml:space="preserve"> обмену информацией Военным комиссариатом Буинского и Дрожжановского районов Республики Татарстан МО «</w:t>
            </w:r>
            <w:proofErr w:type="spellStart"/>
            <w:r w:rsidR="00204E77">
              <w:t>Старокакер</w:t>
            </w:r>
            <w:r w:rsidR="00BE1BB8">
              <w:t>линское</w:t>
            </w:r>
            <w:proofErr w:type="spellEnd"/>
            <w:r w:rsidR="0005798C">
              <w:t xml:space="preserve"> сельское поселение» Дрожжановского МР РТ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73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08-09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05798C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 xml:space="preserve">Журнал проверок осуществления первичного воинского учета 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74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08-10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05798C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 xml:space="preserve">Журнал учета принятых военных билетов </w:t>
            </w:r>
            <w:proofErr w:type="gramStart"/>
            <w:r>
              <w:t>от граждан</w:t>
            </w:r>
            <w:proofErr w:type="gramEnd"/>
            <w:r>
              <w:t xml:space="preserve"> пребывающих в запасе 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75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08-11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Журнал учета граждан, пребывающих в запасе, заявивших  об изменениях состояния здоровья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76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08-12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05798C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 xml:space="preserve">Журнал учета вызова граждан, не пребывающих в запасе, </w:t>
            </w:r>
            <w:r w:rsidR="009B6DF8">
              <w:t xml:space="preserve"> в </w:t>
            </w:r>
            <w:r w:rsidR="0005798C">
              <w:t xml:space="preserve">Военный комиссариат Буинского </w:t>
            </w:r>
            <w:r w:rsidR="0005798C">
              <w:lastRenderedPageBreak/>
              <w:t>и Дрожжановского районов Республики Татарстан</w:t>
            </w:r>
            <w:r>
              <w:t xml:space="preserve"> и выдачи им повесток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lastRenderedPageBreak/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77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08-13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 xml:space="preserve">Переписка с </w:t>
            </w:r>
            <w:r w:rsidR="0005798C">
              <w:t>Военным комиссариатом Буинского и Дрожжановского районов Республики Татарстан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78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08-14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Акты проверки осуществления первичного воинского учета организаций, расположенных на территории сельского поселения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5 лет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79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08-15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 xml:space="preserve">Журнал учета сверок с организациями и </w:t>
            </w:r>
            <w:proofErr w:type="spellStart"/>
            <w:r>
              <w:t>похозяйственными</w:t>
            </w:r>
            <w:proofErr w:type="spellEnd"/>
            <w:r>
              <w:t xml:space="preserve"> книгами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80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08-16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 xml:space="preserve">График осуществления первичного воинского учета организаций, расположенных на территории 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81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08-17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График сверки учетных карточек с личными карточками формы Т-2 организаций, расположенных на территории сельского поселения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82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08-18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Расписки о приеме документов воинского учета граждан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666C28" w:rsidP="00EB034E">
            <w:r>
              <w:t>83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08-19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 xml:space="preserve">Список граждан 1998 года рождения, а так же граждан старших возрастов,   не состоящих, но обязанных состоять на воинском учете, подлежащих первоначальной постановке на воинский учет 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9A089A" w:rsidP="00EB034E">
            <w:r>
              <w:t>84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08-20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9A089A" w:rsidP="00EB034E">
            <w:r>
              <w:t>85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08-21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 xml:space="preserve">Список граждан, подлежащих призыву на военную службу, состоящих на воинском учете 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5 лет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9A089A" w:rsidP="00EB034E">
            <w:r>
              <w:t>86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08-22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Сведения об изменениях  в военно-учетных данных призывников и граждан, пребывающих в запасе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9A089A" w:rsidP="00EB034E">
            <w:r>
              <w:t>87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08-23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Журнал учета призывников, отправленных в ВС РФ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5 лет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9A089A" w:rsidP="00EB034E">
            <w:r>
              <w:t>88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08-24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Журнал выдачи повесток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9A089A" w:rsidP="00EB034E">
            <w:r>
              <w:t>89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08-25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 xml:space="preserve">Журнал учета призывников и граждан, пребывающих в запасе, не состоящих на воинском учете, выявленных  при сверке с организациями, предприятиями, </w:t>
            </w:r>
            <w:proofErr w:type="spellStart"/>
            <w:r>
              <w:lastRenderedPageBreak/>
              <w:t>похозяйственными</w:t>
            </w:r>
            <w:proofErr w:type="spellEnd"/>
            <w:r>
              <w:t xml:space="preserve"> книгами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lastRenderedPageBreak/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9A089A" w:rsidP="00EB034E">
            <w:r>
              <w:t>90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08-26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Журнал регистрации входящих и исходящих документации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3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9A089A" w:rsidP="00EB034E">
            <w:r>
              <w:t>91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08-27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Журнал выдачи приписных удостоверений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9A089A" w:rsidP="00EB034E">
            <w:r>
              <w:t>92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08-28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Журнал учета боевых действий, участников ликвидаций аварий (ЧС и ПО «Маяк») участников ПОР.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2E7071" w:rsidRDefault="002E7071" w:rsidP="00EB034E">
            <w:r>
              <w:t>5 лет</w:t>
            </w:r>
          </w:p>
        </w:tc>
      </w:tr>
    </w:tbl>
    <w:p w:rsidR="002E7071" w:rsidRDefault="002E7071" w:rsidP="002E7071"/>
    <w:p w:rsidR="00172A9D" w:rsidRDefault="00172A9D"/>
    <w:sectPr w:rsidR="0017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73"/>
    <w:rsid w:val="0005798C"/>
    <w:rsid w:val="00172A9D"/>
    <w:rsid w:val="00204E77"/>
    <w:rsid w:val="002E7071"/>
    <w:rsid w:val="004934E0"/>
    <w:rsid w:val="00665EAC"/>
    <w:rsid w:val="00666C28"/>
    <w:rsid w:val="00765573"/>
    <w:rsid w:val="007A631C"/>
    <w:rsid w:val="0084155A"/>
    <w:rsid w:val="009A089A"/>
    <w:rsid w:val="009B6DF8"/>
    <w:rsid w:val="00BE1BB8"/>
    <w:rsid w:val="00CC588F"/>
    <w:rsid w:val="00EB034E"/>
    <w:rsid w:val="00EB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C31F7-7105-454D-B446-EE088FAC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B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B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02451-A63D-4B3B-B450-0635F3DD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Пользователь Windows</cp:lastModifiedBy>
  <cp:revision>13</cp:revision>
  <cp:lastPrinted>2017-11-30T05:46:00Z</cp:lastPrinted>
  <dcterms:created xsi:type="dcterms:W3CDTF">2015-12-30T06:02:00Z</dcterms:created>
  <dcterms:modified xsi:type="dcterms:W3CDTF">2017-11-30T13:23:00Z</dcterms:modified>
</cp:coreProperties>
</file>