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F0" w:rsidRPr="003809CF" w:rsidRDefault="00045539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3809CF">
        <w:rPr>
          <w:rFonts w:ascii="Times New Roman" w:hAnsi="Times New Roman" w:cs="Times New Roman"/>
          <w:sz w:val="24"/>
          <w:szCs w:val="24"/>
        </w:rPr>
        <w:t>ИСПОЛНИТЕЛЬНЫЙ КОМИТЕТ</w:t>
      </w:r>
    </w:p>
    <w:p w:rsidR="00045539" w:rsidRPr="003809CF" w:rsidRDefault="00CF189D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</w:t>
      </w:r>
      <w:r w:rsidR="005E340B">
        <w:rPr>
          <w:rFonts w:ascii="Times New Roman" w:hAnsi="Times New Roman" w:cs="Times New Roman"/>
          <w:sz w:val="24"/>
          <w:szCs w:val="24"/>
        </w:rPr>
        <w:t>КАКЕР</w:t>
      </w:r>
      <w:r>
        <w:rPr>
          <w:rFonts w:ascii="Times New Roman" w:hAnsi="Times New Roman" w:cs="Times New Roman"/>
          <w:sz w:val="24"/>
          <w:szCs w:val="24"/>
        </w:rPr>
        <w:t xml:space="preserve">ЛИНСКОГО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ДРОЖЖАНОВСКОГО </w:t>
      </w:r>
      <w:r w:rsidR="00045539" w:rsidRPr="003809C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045539" w:rsidRPr="003809CF">
        <w:rPr>
          <w:rFonts w:ascii="Times New Roman" w:hAnsi="Times New Roman" w:cs="Times New Roman"/>
          <w:sz w:val="24"/>
          <w:szCs w:val="24"/>
        </w:rPr>
        <w:t xml:space="preserve"> РАЙОН Р</w:t>
      </w:r>
      <w:r w:rsidR="00AF2D05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045539" w:rsidRPr="003809CF">
        <w:rPr>
          <w:rFonts w:ascii="Times New Roman" w:hAnsi="Times New Roman" w:cs="Times New Roman"/>
          <w:sz w:val="24"/>
          <w:szCs w:val="24"/>
        </w:rPr>
        <w:t>Т</w:t>
      </w:r>
      <w:r w:rsidR="00AF2D05">
        <w:rPr>
          <w:rFonts w:ascii="Times New Roman" w:hAnsi="Times New Roman" w:cs="Times New Roman"/>
          <w:sz w:val="24"/>
          <w:szCs w:val="24"/>
        </w:rPr>
        <w:t>АТАРСТАН</w:t>
      </w:r>
    </w:p>
    <w:p w:rsidR="00045539" w:rsidRPr="003809CF" w:rsidRDefault="00045539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3032" w:rsidRDefault="00045539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09CF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 или их отдельных частей (положений), содержащих обязательные требования, соблюдения которых оценивается при проведении мероприятий по контролю при осуществлении муниципального контроля на территории </w:t>
      </w:r>
    </w:p>
    <w:p w:rsidR="00045539" w:rsidRPr="003809CF" w:rsidRDefault="00CF189D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</w:t>
      </w:r>
      <w:r w:rsidR="005E340B">
        <w:rPr>
          <w:rFonts w:ascii="Times New Roman" w:hAnsi="Times New Roman" w:cs="Times New Roman"/>
          <w:sz w:val="24"/>
          <w:szCs w:val="24"/>
        </w:rPr>
        <w:t>какер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линского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Дрожжановского </w:t>
      </w:r>
      <w:r w:rsidR="00045539" w:rsidRPr="003809C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045539" w:rsidRPr="003809CF">
        <w:rPr>
          <w:rFonts w:ascii="Times New Roman" w:hAnsi="Times New Roman" w:cs="Times New Roman"/>
          <w:sz w:val="24"/>
          <w:szCs w:val="24"/>
        </w:rPr>
        <w:t xml:space="preserve"> района РТ</w:t>
      </w:r>
    </w:p>
    <w:p w:rsidR="00045539" w:rsidRPr="003809CF" w:rsidRDefault="00045539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5539" w:rsidRPr="003809CF" w:rsidRDefault="00045539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09CF">
        <w:rPr>
          <w:rFonts w:ascii="Times New Roman" w:hAnsi="Times New Roman" w:cs="Times New Roman"/>
          <w:sz w:val="24"/>
          <w:szCs w:val="24"/>
        </w:rPr>
        <w:t>Раздел 1. Федеральные законы</w:t>
      </w:r>
    </w:p>
    <w:p w:rsidR="00045539" w:rsidRDefault="00045539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2693"/>
        <w:gridCol w:w="4678"/>
        <w:gridCol w:w="2977"/>
      </w:tblGrid>
      <w:tr w:rsidR="00AF2D05" w:rsidTr="008B08AB">
        <w:tc>
          <w:tcPr>
            <w:tcW w:w="540" w:type="dxa"/>
          </w:tcPr>
          <w:p w:rsidR="00AF2D05" w:rsidRDefault="00AF2D05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F2D05" w:rsidRDefault="00AF2D05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6" w:type="dxa"/>
          </w:tcPr>
          <w:p w:rsidR="00AF2D05" w:rsidRDefault="00AF2D05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акта </w:t>
            </w:r>
          </w:p>
        </w:tc>
        <w:tc>
          <w:tcPr>
            <w:tcW w:w="2693" w:type="dxa"/>
          </w:tcPr>
          <w:p w:rsidR="00AF2D05" w:rsidRPr="00AF2D05" w:rsidRDefault="00AF2D05" w:rsidP="00380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4678" w:type="dxa"/>
          </w:tcPr>
          <w:p w:rsidR="00AF2D05" w:rsidRDefault="00AF2D05" w:rsidP="00380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 круга лиц и 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</w:tcPr>
          <w:p w:rsidR="00AF2D05" w:rsidRDefault="00AF2D05" w:rsidP="00380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 единицы акта, соблюдения которых оценивается при проведении мероприятий по контролю</w:t>
            </w:r>
          </w:p>
        </w:tc>
      </w:tr>
      <w:tr w:rsidR="00CF189D" w:rsidTr="008B08AB">
        <w:tc>
          <w:tcPr>
            <w:tcW w:w="540" w:type="dxa"/>
          </w:tcPr>
          <w:p w:rsidR="00CF189D" w:rsidRDefault="00CF189D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CF189D" w:rsidRPr="00CF189D" w:rsidRDefault="00CF189D" w:rsidP="00CF189D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18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Постановление Правительства РФ от 26 декабря 2018 г. № 1680 “Об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актами”</w:t>
            </w:r>
            <w:r w:rsidR="005F515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</w:t>
            </w:r>
            <w:r w:rsidR="005F5155" w:rsidRPr="005F515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https://www.garant.ru/products/ipo/prime/doc/72040166/</w:t>
            </w:r>
            <w:r w:rsidR="005F515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12EDD" w:rsidRPr="00512EDD" w:rsidRDefault="00512EDD" w:rsidP="00512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512EDD" w:rsidRPr="00512EDD" w:rsidRDefault="00512EDD" w:rsidP="00512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</w:t>
            </w:r>
          </w:p>
          <w:p w:rsidR="00512EDD" w:rsidRPr="00512EDD" w:rsidRDefault="00512EDD" w:rsidP="00512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D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CF189D" w:rsidRPr="00AF2D05" w:rsidRDefault="00512EDD" w:rsidP="00512E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EDD">
              <w:rPr>
                <w:rFonts w:ascii="Times New Roman" w:hAnsi="Times New Roman" w:cs="Times New Roman"/>
                <w:sz w:val="24"/>
                <w:szCs w:val="24"/>
              </w:rPr>
              <w:t>от 26 декабря 2018 г. N 1680</w:t>
            </w:r>
          </w:p>
        </w:tc>
        <w:tc>
          <w:tcPr>
            <w:tcW w:w="4678" w:type="dxa"/>
          </w:tcPr>
          <w:p w:rsidR="00CF189D" w:rsidRDefault="00CF189D" w:rsidP="00380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189D" w:rsidRDefault="00CF189D" w:rsidP="00380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05" w:rsidTr="008B08AB">
        <w:tc>
          <w:tcPr>
            <w:tcW w:w="540" w:type="dxa"/>
          </w:tcPr>
          <w:p w:rsidR="00AF2D05" w:rsidRDefault="00CF189D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AF2D05" w:rsidRDefault="005E340B" w:rsidP="00380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F2D05" w:rsidRPr="00F85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Ф</w:t>
              </w:r>
              <w:r w:rsidR="00AF2D05" w:rsidRPr="005F5155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2693" w:type="dxa"/>
          </w:tcPr>
          <w:p w:rsidR="00AF2D05" w:rsidRPr="00AF2D05" w:rsidRDefault="00AF2D05" w:rsidP="00AF2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:rsidR="00AF2D05" w:rsidRPr="00AF2D05" w:rsidRDefault="007F5F64" w:rsidP="00AF2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</w:t>
            </w:r>
          </w:p>
          <w:p w:rsidR="00AF2D05" w:rsidRPr="00AF2D05" w:rsidRDefault="00AF2D05" w:rsidP="00AF2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t>19 декабря 2008 года</w:t>
            </w:r>
          </w:p>
          <w:p w:rsidR="00AF2D05" w:rsidRDefault="00AF2D05" w:rsidP="007646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D05" w:rsidRDefault="00AF2D05" w:rsidP="00AF2D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 юридические лица, в пользовании которых находятся земельные</w:t>
            </w:r>
            <w:r w:rsidRPr="005828CE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5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F2D05" w:rsidRDefault="00AF2D05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7F5F64" w:rsidTr="008B08AB">
        <w:tc>
          <w:tcPr>
            <w:tcW w:w="540" w:type="dxa"/>
          </w:tcPr>
          <w:p w:rsidR="007F5F64" w:rsidRDefault="00CF189D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F5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7F5F64" w:rsidRDefault="005E340B" w:rsidP="007F5F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F5F64" w:rsidRPr="005D62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Приказ 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  <w:r w:rsidR="005D6276" w:rsidRPr="005D62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от 26.12.2008 г. № 294-ФЗ</w:t>
              </w:r>
            </w:hyperlink>
          </w:p>
        </w:tc>
        <w:tc>
          <w:tcPr>
            <w:tcW w:w="2693" w:type="dxa"/>
          </w:tcPr>
          <w:p w:rsidR="007F5F64" w:rsidRPr="00AF2D05" w:rsidRDefault="007F5F64" w:rsidP="00AF2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Российской Федерации от 30.04.2009 г. № 141</w:t>
            </w:r>
          </w:p>
        </w:tc>
        <w:tc>
          <w:tcPr>
            <w:tcW w:w="4678" w:type="dxa"/>
          </w:tcPr>
          <w:p w:rsidR="007F5F64" w:rsidRDefault="007F5F64" w:rsidP="00AF2D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 юридические лица, в пользовании которых находятся земельные</w:t>
            </w:r>
            <w:r w:rsidRPr="005828CE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977" w:type="dxa"/>
          </w:tcPr>
          <w:p w:rsidR="007F5F64" w:rsidRDefault="007F5F64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акт </w:t>
            </w:r>
          </w:p>
        </w:tc>
      </w:tr>
      <w:tr w:rsidR="00AF2D05" w:rsidTr="008B08AB">
        <w:tc>
          <w:tcPr>
            <w:tcW w:w="540" w:type="dxa"/>
          </w:tcPr>
          <w:p w:rsidR="00AF2D05" w:rsidRDefault="00CF189D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AF2D05" w:rsidRDefault="005E340B" w:rsidP="00380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F2D05" w:rsidRPr="00F85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Федеральный за</w:t>
              </w:r>
              <w:r w:rsidR="00F85F1D" w:rsidRPr="00F85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кон от 06.10.2003 г. № 131-ФЗ «О</w:t>
              </w:r>
              <w:r w:rsidR="00AF2D05" w:rsidRPr="00F85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б общих принципах организации местного самоуправления</w:t>
              </w:r>
            </w:hyperlink>
            <w:r w:rsidR="00AF2D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AF2D05" w:rsidRPr="00AF2D05" w:rsidRDefault="007F5F64" w:rsidP="00AF2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</w:t>
            </w:r>
          </w:p>
          <w:p w:rsidR="00AF2D05" w:rsidRPr="00AF2D05" w:rsidRDefault="00AF2D05" w:rsidP="00AF2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t>16 сентября 2003 года</w:t>
            </w:r>
          </w:p>
          <w:p w:rsidR="00AF2D05" w:rsidRDefault="00AF2D05" w:rsidP="007646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D05" w:rsidRDefault="00AF2D05" w:rsidP="00AF2D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в пользовании которых находятся земельные</w:t>
            </w:r>
            <w:r w:rsidRPr="005828CE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Индивидуальные предприниматели, юридические лица, в пользовании которых находятся земельные</w:t>
            </w:r>
            <w:r w:rsidRPr="005828CE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(в соответствии с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      </w:r>
          </w:p>
        </w:tc>
        <w:tc>
          <w:tcPr>
            <w:tcW w:w="2977" w:type="dxa"/>
          </w:tcPr>
          <w:p w:rsidR="00AF2D05" w:rsidRDefault="00AF2D05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C31544" w:rsidTr="008B08AB">
        <w:tc>
          <w:tcPr>
            <w:tcW w:w="540" w:type="dxa"/>
          </w:tcPr>
          <w:p w:rsidR="00C31544" w:rsidRDefault="00F85F1D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1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6" w:type="dxa"/>
          </w:tcPr>
          <w:p w:rsidR="00C31544" w:rsidRDefault="005E340B" w:rsidP="00380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31544" w:rsidRPr="00F85F1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Земельный кодекс РФ от 25.10.2001 г. № 136-ФЗ</w:t>
              </w:r>
            </w:hyperlink>
          </w:p>
        </w:tc>
        <w:tc>
          <w:tcPr>
            <w:tcW w:w="2693" w:type="dxa"/>
          </w:tcPr>
          <w:p w:rsidR="00C31544" w:rsidRPr="00C31544" w:rsidRDefault="007F5F64" w:rsidP="00C31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</w:t>
            </w:r>
          </w:p>
          <w:p w:rsidR="00C31544" w:rsidRPr="00C31544" w:rsidRDefault="00C31544" w:rsidP="00C31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1544">
              <w:rPr>
                <w:rFonts w:ascii="Times New Roman" w:hAnsi="Times New Roman" w:cs="Times New Roman"/>
                <w:sz w:val="24"/>
                <w:szCs w:val="24"/>
              </w:rPr>
              <w:t>28 сентября 2001 года</w:t>
            </w:r>
          </w:p>
          <w:p w:rsidR="00C31544" w:rsidRDefault="00C31544" w:rsidP="007646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31544" w:rsidRDefault="00C31544" w:rsidP="002939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индивидуальные предприниматели, юридические лица, в пользовании которых находятся земельные участки. </w:t>
            </w:r>
          </w:p>
        </w:tc>
        <w:tc>
          <w:tcPr>
            <w:tcW w:w="2977" w:type="dxa"/>
          </w:tcPr>
          <w:p w:rsidR="00C31544" w:rsidRDefault="00C31544" w:rsidP="000455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акт</w:t>
            </w:r>
          </w:p>
        </w:tc>
      </w:tr>
    </w:tbl>
    <w:p w:rsidR="005828CE" w:rsidRDefault="005828CE" w:rsidP="005828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28CE" w:rsidRDefault="005828CE" w:rsidP="005828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Законы и иные нормативные правовые акты</w:t>
      </w:r>
    </w:p>
    <w:p w:rsidR="005828CE" w:rsidRDefault="005828CE" w:rsidP="005828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:rsidR="005828CE" w:rsidRDefault="005828CE" w:rsidP="005828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540"/>
        <w:gridCol w:w="4246"/>
        <w:gridCol w:w="2693"/>
        <w:gridCol w:w="4678"/>
        <w:gridCol w:w="2977"/>
      </w:tblGrid>
      <w:tr w:rsidR="00AF2D05" w:rsidTr="008B08AB">
        <w:tc>
          <w:tcPr>
            <w:tcW w:w="540" w:type="dxa"/>
          </w:tcPr>
          <w:p w:rsidR="00AF2D05" w:rsidRDefault="00AF2D05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F2D05" w:rsidRDefault="00AF2D05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6" w:type="dxa"/>
          </w:tcPr>
          <w:p w:rsidR="00AF2D05" w:rsidRDefault="00AF2D05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акта </w:t>
            </w:r>
          </w:p>
        </w:tc>
        <w:tc>
          <w:tcPr>
            <w:tcW w:w="2693" w:type="dxa"/>
          </w:tcPr>
          <w:p w:rsidR="00AF2D05" w:rsidRDefault="00AF2D05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4678" w:type="dxa"/>
          </w:tcPr>
          <w:p w:rsidR="00AF2D05" w:rsidRDefault="00AF2D05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 круга лиц и 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</w:tcPr>
          <w:p w:rsidR="00AF2D05" w:rsidRDefault="00AF2D05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 единицы акта, соблюдения которых оценивается при проведении мероприятий по контролю</w:t>
            </w:r>
          </w:p>
        </w:tc>
      </w:tr>
      <w:tr w:rsidR="00AF2D05" w:rsidTr="008B08AB">
        <w:tc>
          <w:tcPr>
            <w:tcW w:w="540" w:type="dxa"/>
          </w:tcPr>
          <w:p w:rsidR="00AF2D05" w:rsidRDefault="00AF2D05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6" w:type="dxa"/>
          </w:tcPr>
          <w:p w:rsidR="00AF2D05" w:rsidRPr="005828CE" w:rsidRDefault="005E340B" w:rsidP="00582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AF2D05" w:rsidRPr="002633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Республики Татарстан № 83-ЗРТ  от 13.10.2015 г. «О порядке осуществления муниципального </w:t>
              </w:r>
              <w:r w:rsidR="00AF2D05" w:rsidRPr="0026337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земельного контроля на территории Республики Татарстан».</w:t>
              </w:r>
            </w:hyperlink>
          </w:p>
        </w:tc>
        <w:tc>
          <w:tcPr>
            <w:tcW w:w="2693" w:type="dxa"/>
          </w:tcPr>
          <w:p w:rsidR="00AF2D05" w:rsidRPr="00AF2D05" w:rsidRDefault="00AF2D05" w:rsidP="00AF2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</w:t>
            </w:r>
          </w:p>
          <w:p w:rsidR="00AF2D05" w:rsidRPr="00AF2D05" w:rsidRDefault="00AF2D05" w:rsidP="00AF2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t>Государственным Советом</w:t>
            </w:r>
          </w:p>
          <w:p w:rsidR="00AF2D05" w:rsidRPr="00AF2D05" w:rsidRDefault="00AF2D05" w:rsidP="00AF2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Татарстан</w:t>
            </w:r>
          </w:p>
          <w:p w:rsidR="00AF2D05" w:rsidRPr="00AF2D05" w:rsidRDefault="00AF2D05" w:rsidP="00AF2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t>25 сентября 2015 года</w:t>
            </w:r>
          </w:p>
          <w:p w:rsidR="00AF2D05" w:rsidRDefault="00AF2D05" w:rsidP="00582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D05" w:rsidRDefault="00AF2D05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Граждане, в пользовании которых находятся земельные</w:t>
            </w:r>
            <w:r w:rsidRPr="005828CE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Индивидуальные предприниматели,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в пользовании которых находятся земельные</w:t>
            </w:r>
            <w:r w:rsidRPr="005828CE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(в соответствии с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      </w:r>
          </w:p>
        </w:tc>
        <w:tc>
          <w:tcPr>
            <w:tcW w:w="2977" w:type="dxa"/>
          </w:tcPr>
          <w:p w:rsidR="00AF2D05" w:rsidRDefault="00AF2D05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Весь акт </w:t>
            </w:r>
          </w:p>
        </w:tc>
      </w:tr>
    </w:tbl>
    <w:p w:rsidR="001F3032" w:rsidRDefault="001F3032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28CE" w:rsidRDefault="00581370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Муниципальные правовые акты.</w:t>
      </w:r>
    </w:p>
    <w:p w:rsidR="00581370" w:rsidRDefault="00581370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2693"/>
        <w:gridCol w:w="4678"/>
        <w:gridCol w:w="2977"/>
      </w:tblGrid>
      <w:tr w:rsidR="00AF2D05" w:rsidTr="008B08AB">
        <w:tc>
          <w:tcPr>
            <w:tcW w:w="540" w:type="dxa"/>
          </w:tcPr>
          <w:p w:rsidR="00AF2D05" w:rsidRDefault="00AF2D05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F2D05" w:rsidRDefault="00AF2D05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6" w:type="dxa"/>
          </w:tcPr>
          <w:p w:rsidR="00AF2D05" w:rsidRDefault="00AF2D05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акта </w:t>
            </w:r>
          </w:p>
        </w:tc>
        <w:tc>
          <w:tcPr>
            <w:tcW w:w="2693" w:type="dxa"/>
          </w:tcPr>
          <w:p w:rsidR="00AF2D05" w:rsidRDefault="00AF2D05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05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4678" w:type="dxa"/>
          </w:tcPr>
          <w:p w:rsidR="00AF2D05" w:rsidRDefault="00AF2D05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 круга лиц и 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</w:tcPr>
          <w:p w:rsidR="00AF2D05" w:rsidRDefault="00AF2D05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 единицы акта, соблюдения которых оценивается при проведении мероприятий по контролю</w:t>
            </w:r>
          </w:p>
        </w:tc>
      </w:tr>
      <w:tr w:rsidR="00174457" w:rsidTr="008B08AB">
        <w:tc>
          <w:tcPr>
            <w:tcW w:w="540" w:type="dxa"/>
          </w:tcPr>
          <w:p w:rsidR="00174457" w:rsidRDefault="00174457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6" w:type="dxa"/>
          </w:tcPr>
          <w:p w:rsidR="00174457" w:rsidRPr="00037921" w:rsidRDefault="005E340B" w:rsidP="00CF189D">
            <w:pPr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hyperlink r:id="rId9" w:history="1">
              <w:r w:rsidR="00CF189D" w:rsidRPr="00CF189D">
                <w:rPr>
                  <w:color w:val="0000FF"/>
                  <w:u w:val="single"/>
                </w:rPr>
                <w:t xml:space="preserve">О перечне видов муниципального контроля и органов местного самоуправления Дрожжановского муниципального района Республики Татарстан, уполномоченных на их осуществление </w:t>
              </w:r>
            </w:hyperlink>
          </w:p>
        </w:tc>
        <w:tc>
          <w:tcPr>
            <w:tcW w:w="2693" w:type="dxa"/>
          </w:tcPr>
          <w:p w:rsidR="00174457" w:rsidRPr="00581370" w:rsidRDefault="00CF189D" w:rsidP="00853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F189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 ИК № 232 от 31.05.2019.</w:t>
            </w:r>
          </w:p>
        </w:tc>
        <w:tc>
          <w:tcPr>
            <w:tcW w:w="4678" w:type="dxa"/>
          </w:tcPr>
          <w:p w:rsidR="00174457" w:rsidRDefault="00174457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гражданами, индивидуальными предпринимателями, юридическими лицами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актами.</w:t>
            </w:r>
          </w:p>
        </w:tc>
        <w:tc>
          <w:tcPr>
            <w:tcW w:w="2977" w:type="dxa"/>
          </w:tcPr>
          <w:p w:rsidR="00174457" w:rsidRDefault="00174457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акт</w:t>
            </w:r>
          </w:p>
        </w:tc>
      </w:tr>
      <w:tr w:rsidR="00CF189D" w:rsidTr="008B08AB">
        <w:tc>
          <w:tcPr>
            <w:tcW w:w="540" w:type="dxa"/>
          </w:tcPr>
          <w:p w:rsidR="00CF189D" w:rsidRDefault="00CF189D" w:rsidP="008533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CF189D" w:rsidRPr="00CF189D" w:rsidRDefault="00CF189D" w:rsidP="00CF189D"/>
        </w:tc>
        <w:tc>
          <w:tcPr>
            <w:tcW w:w="2693" w:type="dxa"/>
          </w:tcPr>
          <w:p w:rsidR="00CF189D" w:rsidRDefault="00CF189D" w:rsidP="0085330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189D" w:rsidRDefault="00CF189D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189D" w:rsidRDefault="00CF189D" w:rsidP="008533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:rsidR="00581370" w:rsidRPr="003809CF" w:rsidRDefault="00581370" w:rsidP="000455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581370" w:rsidRPr="003809CF" w:rsidSect="00187975">
      <w:pgSz w:w="16838" w:h="11906" w:orient="landscape"/>
      <w:pgMar w:top="1418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5539"/>
    <w:rsid w:val="00002BD2"/>
    <w:rsid w:val="00037921"/>
    <w:rsid w:val="00045539"/>
    <w:rsid w:val="00174457"/>
    <w:rsid w:val="00187975"/>
    <w:rsid w:val="001D20EC"/>
    <w:rsid w:val="001F3032"/>
    <w:rsid w:val="0026337A"/>
    <w:rsid w:val="003809CF"/>
    <w:rsid w:val="00380F99"/>
    <w:rsid w:val="00392197"/>
    <w:rsid w:val="003C219D"/>
    <w:rsid w:val="00456FD2"/>
    <w:rsid w:val="00472C28"/>
    <w:rsid w:val="00512EDD"/>
    <w:rsid w:val="00581370"/>
    <w:rsid w:val="005828CE"/>
    <w:rsid w:val="005D6276"/>
    <w:rsid w:val="005E340B"/>
    <w:rsid w:val="005F5155"/>
    <w:rsid w:val="006341FB"/>
    <w:rsid w:val="0066112E"/>
    <w:rsid w:val="0076467D"/>
    <w:rsid w:val="007F5F64"/>
    <w:rsid w:val="008A77F0"/>
    <w:rsid w:val="008B08AB"/>
    <w:rsid w:val="00A32D9F"/>
    <w:rsid w:val="00AF2D05"/>
    <w:rsid w:val="00C31544"/>
    <w:rsid w:val="00C405A6"/>
    <w:rsid w:val="00C60AF0"/>
    <w:rsid w:val="00CF189D"/>
    <w:rsid w:val="00CF535F"/>
    <w:rsid w:val="00DE7A93"/>
    <w:rsid w:val="00DF14BB"/>
    <w:rsid w:val="00E20136"/>
    <w:rsid w:val="00EE0CF9"/>
    <w:rsid w:val="00F85F1D"/>
    <w:rsid w:val="00F9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A1DC4-BE91-4614-8827-2D34DC34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539"/>
    <w:pPr>
      <w:spacing w:after="0" w:line="240" w:lineRule="auto"/>
    </w:pPr>
  </w:style>
  <w:style w:type="table" w:styleId="a4">
    <w:name w:val="Table Grid"/>
    <w:basedOn w:val="a1"/>
    <w:uiPriority w:val="59"/>
    <w:rsid w:val="003809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58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828CE"/>
    <w:rPr>
      <w:color w:val="0000FF"/>
      <w:u w:val="single"/>
    </w:rPr>
  </w:style>
  <w:style w:type="paragraph" w:customStyle="1" w:styleId="ConsPlusNormal">
    <w:name w:val="ConsPlusNormal"/>
    <w:rsid w:val="00AF2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7">
    <w:name w:val="FollowedHyperlink"/>
    <w:basedOn w:val="a0"/>
    <w:uiPriority w:val="99"/>
    <w:semiHidden/>
    <w:unhideWhenUsed/>
    <w:rsid w:val="005F51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492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77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8768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83079/" TargetMode="External"/><Relationship Id="rId9" Type="http://schemas.openxmlformats.org/officeDocument/2006/relationships/hyperlink" Target="http://drogganoye.tatarstan.ru/rus/normativnie-pravovie-akti.htm?pub_id=1905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Palatkina</dc:creator>
  <cp:lastModifiedBy>Пользователь Windows</cp:lastModifiedBy>
  <cp:revision>10</cp:revision>
  <dcterms:created xsi:type="dcterms:W3CDTF">2018-08-10T07:03:00Z</dcterms:created>
  <dcterms:modified xsi:type="dcterms:W3CDTF">2019-10-24T13:04:00Z</dcterms:modified>
</cp:coreProperties>
</file>